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10A5B" w14:textId="77777777" w:rsidR="00D3102F" w:rsidRDefault="00D3102F" w:rsidP="00AD0867">
      <w:pPr>
        <w:widowControl w:val="0"/>
        <w:autoSpaceDE w:val="0"/>
        <w:autoSpaceDN w:val="0"/>
        <w:spacing w:before="210" w:after="0" w:line="328" w:lineRule="exact"/>
        <w:ind w:left="388" w:right="415"/>
        <w:jc w:val="center"/>
        <w:rPr>
          <w:rFonts w:ascii="Times New Roman" w:eastAsia="Times New Roman" w:hAnsi="Times New Roman" w:cs="Times New Roman"/>
          <w:b/>
          <w:sz w:val="28"/>
          <w:lang w:val="ro-RO"/>
        </w:rPr>
      </w:pPr>
    </w:p>
    <w:p w14:paraId="61ABC2AE" w14:textId="77777777" w:rsidR="00D3102F" w:rsidRDefault="00D3102F" w:rsidP="00D3102F">
      <w:pPr>
        <w:widowControl w:val="0"/>
        <w:autoSpaceDE w:val="0"/>
        <w:autoSpaceDN w:val="0"/>
        <w:spacing w:before="210" w:after="0" w:line="328" w:lineRule="exact"/>
        <w:ind w:right="415"/>
        <w:rPr>
          <w:rFonts w:ascii="Times New Roman" w:eastAsia="Times New Roman" w:hAnsi="Times New Roman" w:cs="Times New Roman"/>
          <w:b/>
          <w:sz w:val="28"/>
          <w:lang w:val="ro-RO"/>
        </w:rPr>
      </w:pPr>
    </w:p>
    <w:p w14:paraId="2425D57E" w14:textId="15A10706" w:rsidR="00AD0867" w:rsidRPr="00D3102F" w:rsidRDefault="00AD0867" w:rsidP="00D3102F">
      <w:pPr>
        <w:widowControl w:val="0"/>
        <w:autoSpaceDE w:val="0"/>
        <w:autoSpaceDN w:val="0"/>
        <w:spacing w:before="210" w:after="0" w:line="328" w:lineRule="exact"/>
        <w:ind w:right="41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3102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GRAFICUL ACTIVIT</w:t>
      </w:r>
      <w:r w:rsidR="001846A6" w:rsidRPr="00D3102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ĂȚ</w:t>
      </w:r>
      <w:r w:rsidRPr="00D3102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ILOR</w:t>
      </w:r>
    </w:p>
    <w:p w14:paraId="5A7BFCB1" w14:textId="7111B372" w:rsidR="00AD0867" w:rsidRPr="00D3102F" w:rsidRDefault="00DE5F0A" w:rsidP="00D3102F">
      <w:pPr>
        <w:widowControl w:val="0"/>
        <w:autoSpaceDE w:val="0"/>
        <w:autoSpaceDN w:val="0"/>
        <w:spacing w:after="18" w:line="240" w:lineRule="auto"/>
        <w:ind w:left="388" w:right="4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3102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An </w:t>
      </w:r>
      <w:r w:rsidR="001846A6" w:rsidRPr="00D3102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școlar</w:t>
      </w:r>
      <w:r w:rsidRPr="00D3102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 202</w:t>
      </w:r>
      <w:r w:rsidR="00826AAB" w:rsidRPr="00D3102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AD0867" w:rsidRPr="00D3102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</w:t>
      </w:r>
      <w:r w:rsidRPr="00D3102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202</w:t>
      </w:r>
      <w:r w:rsidR="00826AAB" w:rsidRPr="00D3102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</w:p>
    <w:p w14:paraId="6199FBCC" w14:textId="77777777" w:rsidR="00AD0867" w:rsidRPr="00D3102F" w:rsidRDefault="00AD0867" w:rsidP="00D3102F">
      <w:pPr>
        <w:widowControl w:val="0"/>
        <w:autoSpaceDE w:val="0"/>
        <w:autoSpaceDN w:val="0"/>
        <w:spacing w:after="18" w:line="240" w:lineRule="auto"/>
        <w:ind w:left="388" w:right="4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4129"/>
        <w:gridCol w:w="2173"/>
        <w:gridCol w:w="2433"/>
        <w:gridCol w:w="1421"/>
      </w:tblGrid>
      <w:tr w:rsidR="00AD0867" w:rsidRPr="00D3102F" w14:paraId="3775D6E8" w14:textId="77777777" w:rsidTr="001846A6">
        <w:trPr>
          <w:trHeight w:val="561"/>
          <w:jc w:val="center"/>
        </w:trPr>
        <w:tc>
          <w:tcPr>
            <w:tcW w:w="716" w:type="dxa"/>
          </w:tcPr>
          <w:p w14:paraId="6B5DB7B8" w14:textId="77777777" w:rsidR="00AD0867" w:rsidRPr="00D3102F" w:rsidRDefault="00AD0867" w:rsidP="00AD0867">
            <w:pPr>
              <w:widowControl w:val="0"/>
              <w:autoSpaceDE w:val="0"/>
              <w:autoSpaceDN w:val="0"/>
              <w:spacing w:after="0" w:line="274" w:lineRule="exact"/>
              <w:ind w:left="17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Nr.</w:t>
            </w:r>
          </w:p>
          <w:p w14:paraId="055DFC4B" w14:textId="77777777" w:rsidR="00AD0867" w:rsidRPr="00D3102F" w:rsidRDefault="00AD0867" w:rsidP="00AD0867">
            <w:pPr>
              <w:widowControl w:val="0"/>
              <w:autoSpaceDE w:val="0"/>
              <w:autoSpaceDN w:val="0"/>
              <w:spacing w:before="2" w:after="0" w:line="265" w:lineRule="exact"/>
              <w:ind w:left="14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129" w:type="dxa"/>
          </w:tcPr>
          <w:p w14:paraId="01A472D6" w14:textId="77777777" w:rsidR="00AD0867" w:rsidRPr="00D3102F" w:rsidRDefault="00AD0867" w:rsidP="001E7662">
            <w:pPr>
              <w:widowControl w:val="0"/>
              <w:autoSpaceDE w:val="0"/>
              <w:autoSpaceDN w:val="0"/>
              <w:spacing w:before="137" w:after="0" w:line="240" w:lineRule="auto"/>
              <w:ind w:left="1372" w:right="12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ACTIVITĂŢI</w:t>
            </w:r>
          </w:p>
        </w:tc>
        <w:tc>
          <w:tcPr>
            <w:tcW w:w="2173" w:type="dxa"/>
          </w:tcPr>
          <w:p w14:paraId="1CD627F4" w14:textId="77777777" w:rsidR="00AD0867" w:rsidRPr="00D3102F" w:rsidRDefault="00AD0867" w:rsidP="00AD0867">
            <w:pPr>
              <w:widowControl w:val="0"/>
              <w:autoSpaceDE w:val="0"/>
              <w:autoSpaceDN w:val="0"/>
              <w:spacing w:after="0" w:line="274" w:lineRule="exact"/>
              <w:ind w:left="83" w:right="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Resurse umane şi</w:t>
            </w:r>
          </w:p>
          <w:p w14:paraId="5EC7758F" w14:textId="77777777" w:rsidR="00AD0867" w:rsidRPr="00D3102F" w:rsidRDefault="00AD0867" w:rsidP="00AD0867">
            <w:pPr>
              <w:widowControl w:val="0"/>
              <w:autoSpaceDE w:val="0"/>
              <w:autoSpaceDN w:val="0"/>
              <w:spacing w:before="2" w:after="0" w:line="265" w:lineRule="exact"/>
              <w:ind w:left="82" w:right="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instituţionale</w:t>
            </w:r>
          </w:p>
        </w:tc>
        <w:tc>
          <w:tcPr>
            <w:tcW w:w="2433" w:type="dxa"/>
          </w:tcPr>
          <w:p w14:paraId="24F5E3F4" w14:textId="77777777" w:rsidR="00AD0867" w:rsidRPr="00D3102F" w:rsidRDefault="00AD0867" w:rsidP="00AD0867">
            <w:pPr>
              <w:widowControl w:val="0"/>
              <w:autoSpaceDE w:val="0"/>
              <w:autoSpaceDN w:val="0"/>
              <w:spacing w:before="137" w:after="0" w:line="240" w:lineRule="auto"/>
              <w:ind w:left="318" w:right="3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Colaboratori</w:t>
            </w:r>
          </w:p>
        </w:tc>
        <w:tc>
          <w:tcPr>
            <w:tcW w:w="1421" w:type="dxa"/>
          </w:tcPr>
          <w:p w14:paraId="0836C024" w14:textId="77777777" w:rsidR="00AD0867" w:rsidRPr="00D3102F" w:rsidRDefault="00AD0867" w:rsidP="00AD0867">
            <w:pPr>
              <w:widowControl w:val="0"/>
              <w:autoSpaceDE w:val="0"/>
              <w:autoSpaceDN w:val="0"/>
              <w:spacing w:before="137"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Termen</w:t>
            </w:r>
          </w:p>
        </w:tc>
      </w:tr>
      <w:tr w:rsidR="00AD0867" w:rsidRPr="00D3102F" w14:paraId="7CDD527D" w14:textId="77777777" w:rsidTr="00A614E8">
        <w:trPr>
          <w:trHeight w:val="1372"/>
          <w:jc w:val="center"/>
        </w:trPr>
        <w:tc>
          <w:tcPr>
            <w:tcW w:w="716" w:type="dxa"/>
            <w:vAlign w:val="center"/>
          </w:tcPr>
          <w:p w14:paraId="3EC2541A" w14:textId="77777777" w:rsidR="00AD0867" w:rsidRPr="00D3102F" w:rsidRDefault="00AD0867" w:rsidP="00A614E8">
            <w:pPr>
              <w:widowControl w:val="0"/>
              <w:autoSpaceDE w:val="0"/>
              <w:autoSpaceDN w:val="0"/>
              <w:spacing w:after="0" w:line="269" w:lineRule="exact"/>
              <w:ind w:left="30"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4129" w:type="dxa"/>
            <w:vAlign w:val="center"/>
          </w:tcPr>
          <w:p w14:paraId="402150C6" w14:textId="375D2D1B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Întocmirea planificărilor </w:t>
            </w:r>
            <w:r w:rsidR="00B619E4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anuale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în conformitate cu reglementările ariei curriculare „Consiliere şi orientare”</w:t>
            </w:r>
            <w:r w:rsidR="00A614E8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ș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i realizarea unui calendar cu </w:t>
            </w:r>
            <w:r w:rsidR="00A614E8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activitățile</w:t>
            </w:r>
          </w:p>
          <w:p w14:paraId="592481E9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demonstrative pe clase.</w:t>
            </w:r>
          </w:p>
        </w:tc>
        <w:tc>
          <w:tcPr>
            <w:tcW w:w="2173" w:type="dxa"/>
            <w:vAlign w:val="center"/>
          </w:tcPr>
          <w:p w14:paraId="6C460AB6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Diriginţi</w:t>
            </w:r>
          </w:p>
        </w:tc>
        <w:tc>
          <w:tcPr>
            <w:tcW w:w="2433" w:type="dxa"/>
            <w:vAlign w:val="center"/>
          </w:tcPr>
          <w:p w14:paraId="796D4D1F" w14:textId="77777777" w:rsidR="001E7662" w:rsidRPr="00D3102F" w:rsidRDefault="001846A6" w:rsidP="00D3102F">
            <w:pPr>
              <w:widowControl w:val="0"/>
              <w:autoSpaceDE w:val="0"/>
              <w:autoSpaceDN w:val="0"/>
              <w:spacing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Direcțiune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5615E6BF" w14:textId="2BABD092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Membrii comisiei</w:t>
            </w:r>
          </w:p>
        </w:tc>
        <w:tc>
          <w:tcPr>
            <w:tcW w:w="1421" w:type="dxa"/>
            <w:vAlign w:val="center"/>
          </w:tcPr>
          <w:p w14:paraId="0CFB14BA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Septembrie</w:t>
            </w:r>
          </w:p>
          <w:p w14:paraId="1756ED61" w14:textId="11A49AA2" w:rsidR="00DE5F0A" w:rsidRPr="00D3102F" w:rsidRDefault="00DE5F0A" w:rsidP="00D310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202</w:t>
            </w:r>
            <w:r w:rsidR="001E7662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AD0867" w:rsidRPr="00D3102F" w14:paraId="642D1A6D" w14:textId="77777777" w:rsidTr="00A614E8">
        <w:trPr>
          <w:trHeight w:val="830"/>
          <w:jc w:val="center"/>
        </w:trPr>
        <w:tc>
          <w:tcPr>
            <w:tcW w:w="716" w:type="dxa"/>
            <w:vAlign w:val="center"/>
          </w:tcPr>
          <w:p w14:paraId="51B284B6" w14:textId="77777777" w:rsidR="00AD0867" w:rsidRPr="00D3102F" w:rsidRDefault="00AD0867" w:rsidP="00A614E8">
            <w:pPr>
              <w:widowControl w:val="0"/>
              <w:autoSpaceDE w:val="0"/>
              <w:autoSpaceDN w:val="0"/>
              <w:spacing w:after="0" w:line="275" w:lineRule="exact"/>
              <w:ind w:left="30"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4129" w:type="dxa"/>
            <w:vAlign w:val="center"/>
          </w:tcPr>
          <w:p w14:paraId="489A2B55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Organizarea Consiliului elevilor şi implicarea acestuia în aspectele</w:t>
            </w:r>
          </w:p>
          <w:p w14:paraId="5D7D4753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decizionale ale şcolii</w:t>
            </w:r>
          </w:p>
        </w:tc>
        <w:tc>
          <w:tcPr>
            <w:tcW w:w="2173" w:type="dxa"/>
            <w:vAlign w:val="center"/>
          </w:tcPr>
          <w:p w14:paraId="2A262720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Comisia </w:t>
            </w:r>
            <w:r w:rsidRPr="00D310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o-RO"/>
              </w:rPr>
              <w:t xml:space="preserve">diriginţilor 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Consiliul</w:t>
            </w:r>
            <w:r w:rsidRPr="00D310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/>
              </w:rPr>
              <w:t xml:space="preserve"> 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</w:t>
            </w:r>
          </w:p>
          <w:p w14:paraId="14B7C6A7" w14:textId="09DD7571" w:rsidR="00AD0867" w:rsidRPr="00D3102F" w:rsidRDefault="001846A6" w:rsidP="00D3102F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administrație</w:t>
            </w:r>
          </w:p>
        </w:tc>
        <w:tc>
          <w:tcPr>
            <w:tcW w:w="2433" w:type="dxa"/>
            <w:vAlign w:val="center"/>
          </w:tcPr>
          <w:p w14:paraId="0C0BDD42" w14:textId="77777777" w:rsidR="001E7662" w:rsidRPr="00D3102F" w:rsidRDefault="001846A6" w:rsidP="00D3102F">
            <w:pPr>
              <w:widowControl w:val="0"/>
              <w:autoSpaceDE w:val="0"/>
              <w:autoSpaceDN w:val="0"/>
              <w:spacing w:before="130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Direcțiune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694CA7D8" w14:textId="7134A787" w:rsidR="00AD0867" w:rsidRPr="00D3102F" w:rsidRDefault="00AD0867" w:rsidP="00D3102F">
            <w:pPr>
              <w:widowControl w:val="0"/>
              <w:autoSpaceDE w:val="0"/>
              <w:autoSpaceDN w:val="0"/>
              <w:spacing w:before="130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Membrii comisiei</w:t>
            </w:r>
          </w:p>
        </w:tc>
        <w:tc>
          <w:tcPr>
            <w:tcW w:w="1421" w:type="dxa"/>
            <w:vAlign w:val="center"/>
          </w:tcPr>
          <w:p w14:paraId="0EA93B5E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Septembrie</w:t>
            </w:r>
          </w:p>
          <w:p w14:paraId="0D572B84" w14:textId="39E6ABF3" w:rsidR="00DE5F0A" w:rsidRPr="00D3102F" w:rsidRDefault="00DE5F0A" w:rsidP="00D310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202</w:t>
            </w:r>
            <w:r w:rsidR="001E7662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AD0867" w:rsidRPr="00D3102F" w14:paraId="59B343A0" w14:textId="77777777" w:rsidTr="00A614E8">
        <w:trPr>
          <w:trHeight w:val="550"/>
          <w:jc w:val="center"/>
        </w:trPr>
        <w:tc>
          <w:tcPr>
            <w:tcW w:w="716" w:type="dxa"/>
            <w:vAlign w:val="center"/>
          </w:tcPr>
          <w:p w14:paraId="315BBFA2" w14:textId="77777777" w:rsidR="00AD0867" w:rsidRPr="00D3102F" w:rsidRDefault="00AD0867" w:rsidP="00A614E8">
            <w:pPr>
              <w:widowControl w:val="0"/>
              <w:autoSpaceDE w:val="0"/>
              <w:autoSpaceDN w:val="0"/>
              <w:spacing w:after="0" w:line="267" w:lineRule="exact"/>
              <w:ind w:left="30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4129" w:type="dxa"/>
            <w:vAlign w:val="center"/>
          </w:tcPr>
          <w:p w14:paraId="27D3833E" w14:textId="620ADC8B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Constituirea Comitetelor de </w:t>
            </w:r>
            <w:r w:rsidR="001846A6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părinți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pe</w:t>
            </w:r>
          </w:p>
          <w:p w14:paraId="785EAFBF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clase</w:t>
            </w:r>
          </w:p>
        </w:tc>
        <w:tc>
          <w:tcPr>
            <w:tcW w:w="2173" w:type="dxa"/>
            <w:vAlign w:val="center"/>
          </w:tcPr>
          <w:p w14:paraId="63892480" w14:textId="73468549" w:rsidR="00AD0867" w:rsidRPr="00D3102F" w:rsidRDefault="001846A6" w:rsidP="00D3102F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Diriginți</w:t>
            </w:r>
          </w:p>
        </w:tc>
        <w:tc>
          <w:tcPr>
            <w:tcW w:w="2433" w:type="dxa"/>
            <w:vAlign w:val="center"/>
          </w:tcPr>
          <w:p w14:paraId="1F4A34EB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Părinţi</w:t>
            </w:r>
          </w:p>
          <w:p w14:paraId="7CDCDCDB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Direcţiune</w:t>
            </w:r>
          </w:p>
        </w:tc>
        <w:tc>
          <w:tcPr>
            <w:tcW w:w="1421" w:type="dxa"/>
            <w:vAlign w:val="center"/>
          </w:tcPr>
          <w:p w14:paraId="4011B452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Septembrie</w:t>
            </w:r>
          </w:p>
          <w:p w14:paraId="023F83E3" w14:textId="202E6CD2" w:rsidR="00DE5F0A" w:rsidRPr="00D3102F" w:rsidRDefault="00DE5F0A" w:rsidP="00D3102F">
            <w:pPr>
              <w:widowControl w:val="0"/>
              <w:autoSpaceDE w:val="0"/>
              <w:autoSpaceDN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202</w:t>
            </w:r>
            <w:r w:rsidR="001E7662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AD0867" w:rsidRPr="00D3102F" w14:paraId="33CF4DF8" w14:textId="77777777" w:rsidTr="00A614E8">
        <w:trPr>
          <w:trHeight w:val="1106"/>
          <w:jc w:val="center"/>
        </w:trPr>
        <w:tc>
          <w:tcPr>
            <w:tcW w:w="716" w:type="dxa"/>
            <w:vAlign w:val="center"/>
          </w:tcPr>
          <w:p w14:paraId="4D3638C1" w14:textId="77777777" w:rsidR="00AD0867" w:rsidRPr="00D3102F" w:rsidRDefault="00AD0867" w:rsidP="00A614E8">
            <w:pPr>
              <w:widowControl w:val="0"/>
              <w:autoSpaceDE w:val="0"/>
              <w:autoSpaceDN w:val="0"/>
              <w:spacing w:before="1" w:after="0" w:line="240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342C169C" w14:textId="77777777" w:rsidR="00AD0867" w:rsidRPr="00D3102F" w:rsidRDefault="00AD0867" w:rsidP="00A614E8">
            <w:pPr>
              <w:widowControl w:val="0"/>
              <w:autoSpaceDE w:val="0"/>
              <w:autoSpaceDN w:val="0"/>
              <w:spacing w:after="0" w:line="240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4129" w:type="dxa"/>
            <w:vAlign w:val="center"/>
          </w:tcPr>
          <w:p w14:paraId="1A6C37FD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Prezentarea PPT a unor materiale intitulate</w:t>
            </w:r>
          </w:p>
          <w:p w14:paraId="44ACAC2B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,,De la violenta verbala la violenta fizica”</w:t>
            </w:r>
          </w:p>
        </w:tc>
        <w:tc>
          <w:tcPr>
            <w:tcW w:w="2173" w:type="dxa"/>
            <w:vAlign w:val="center"/>
          </w:tcPr>
          <w:p w14:paraId="07537CBE" w14:textId="5BE6CEF2" w:rsidR="00AD0867" w:rsidRPr="00D3102F" w:rsidRDefault="001846A6" w:rsidP="00D3102F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Diriginți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Elevi</w:t>
            </w:r>
          </w:p>
        </w:tc>
        <w:tc>
          <w:tcPr>
            <w:tcW w:w="2433" w:type="dxa"/>
            <w:vAlign w:val="center"/>
          </w:tcPr>
          <w:p w14:paraId="28E54311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before="8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7E4AA5EF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Membrii comisiei</w:t>
            </w:r>
          </w:p>
        </w:tc>
        <w:tc>
          <w:tcPr>
            <w:tcW w:w="1421" w:type="dxa"/>
            <w:vAlign w:val="center"/>
          </w:tcPr>
          <w:p w14:paraId="10CCBBF6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195382D8" w14:textId="265960CB" w:rsidR="00AD0867" w:rsidRPr="00D3102F" w:rsidRDefault="00DE5F0A" w:rsidP="00D310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Octombrie 202</w:t>
            </w:r>
            <w:r w:rsidR="001E7662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AD0867" w:rsidRPr="00D3102F" w14:paraId="770E3600" w14:textId="77777777" w:rsidTr="00A614E8">
        <w:trPr>
          <w:trHeight w:val="1102"/>
          <w:jc w:val="center"/>
        </w:trPr>
        <w:tc>
          <w:tcPr>
            <w:tcW w:w="716" w:type="dxa"/>
            <w:vAlign w:val="center"/>
          </w:tcPr>
          <w:p w14:paraId="32EEF118" w14:textId="77777777" w:rsidR="00AD0867" w:rsidRPr="00D3102F" w:rsidRDefault="00AD0867" w:rsidP="00A614E8">
            <w:pPr>
              <w:widowControl w:val="0"/>
              <w:autoSpaceDE w:val="0"/>
              <w:autoSpaceDN w:val="0"/>
              <w:spacing w:before="9" w:after="0" w:line="240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13A402EF" w14:textId="77777777" w:rsidR="00AD0867" w:rsidRPr="00D3102F" w:rsidRDefault="00AD0867" w:rsidP="00A614E8">
            <w:pPr>
              <w:widowControl w:val="0"/>
              <w:autoSpaceDE w:val="0"/>
              <w:autoSpaceDN w:val="0"/>
              <w:spacing w:after="0" w:line="240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4129" w:type="dxa"/>
            <w:vAlign w:val="center"/>
          </w:tcPr>
          <w:p w14:paraId="16113CCE" w14:textId="1662DD10" w:rsidR="00AD0867" w:rsidRPr="00D3102F" w:rsidRDefault="00A614E8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Desfășurarea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activității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cu tema:</w:t>
            </w:r>
          </w:p>
          <w:p w14:paraId="2E56643B" w14:textId="564D9081" w:rsidR="00AD0867" w:rsidRPr="00D3102F" w:rsidRDefault="00AD0867" w:rsidP="00D3102F">
            <w:pPr>
              <w:widowControl w:val="0"/>
              <w:autoSpaceDE w:val="0"/>
              <w:autoSpaceDN w:val="0"/>
              <w:spacing w:before="4"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,, Ce este violenta? Atitudini pozitive si negative fa</w:t>
            </w:r>
            <w:r w:rsidR="00A614E8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ță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de sine”</w:t>
            </w:r>
          </w:p>
          <w:p w14:paraId="43500A85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 aplicare de chestionare, teste, pliante</w:t>
            </w:r>
          </w:p>
        </w:tc>
        <w:tc>
          <w:tcPr>
            <w:tcW w:w="2173" w:type="dxa"/>
            <w:vAlign w:val="center"/>
          </w:tcPr>
          <w:p w14:paraId="3808532F" w14:textId="781FCAA4" w:rsidR="00AD0867" w:rsidRPr="00D3102F" w:rsidRDefault="001846A6" w:rsidP="00D3102F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Diriginți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Elevi</w:t>
            </w:r>
          </w:p>
        </w:tc>
        <w:tc>
          <w:tcPr>
            <w:tcW w:w="2433" w:type="dxa"/>
            <w:vAlign w:val="center"/>
          </w:tcPr>
          <w:p w14:paraId="326BF43D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before="8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72858A8B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Membrii comisiei</w:t>
            </w:r>
          </w:p>
        </w:tc>
        <w:tc>
          <w:tcPr>
            <w:tcW w:w="1421" w:type="dxa"/>
            <w:vAlign w:val="center"/>
          </w:tcPr>
          <w:p w14:paraId="0820F428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7343472B" w14:textId="18CD7ABA" w:rsidR="00AD0867" w:rsidRPr="00D3102F" w:rsidRDefault="00DE5F0A" w:rsidP="00D310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Noiembrie 202</w:t>
            </w:r>
            <w:r w:rsidR="001E7662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AD0867" w:rsidRPr="00D3102F" w14:paraId="04CF5DBA" w14:textId="77777777" w:rsidTr="00A614E8">
        <w:trPr>
          <w:trHeight w:val="554"/>
          <w:jc w:val="center"/>
        </w:trPr>
        <w:tc>
          <w:tcPr>
            <w:tcW w:w="716" w:type="dxa"/>
            <w:vAlign w:val="center"/>
          </w:tcPr>
          <w:p w14:paraId="773AA817" w14:textId="77777777" w:rsidR="00AD0867" w:rsidRPr="00D3102F" w:rsidRDefault="00AD0867" w:rsidP="00A614E8">
            <w:pPr>
              <w:widowControl w:val="0"/>
              <w:autoSpaceDE w:val="0"/>
              <w:autoSpaceDN w:val="0"/>
              <w:spacing w:after="0" w:line="271" w:lineRule="exact"/>
              <w:ind w:left="30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4129" w:type="dxa"/>
            <w:vAlign w:val="center"/>
          </w:tcPr>
          <w:p w14:paraId="204F7192" w14:textId="4D7A1F2E" w:rsidR="00AD0867" w:rsidRPr="00D3102F" w:rsidRDefault="00A614E8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Desfășurarea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activității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:</w:t>
            </w:r>
          </w:p>
          <w:p w14:paraId="22C4A138" w14:textId="321EEB86" w:rsidR="00AD0867" w:rsidRPr="00D3102F" w:rsidRDefault="00AD0867" w:rsidP="00D3102F">
            <w:pPr>
              <w:widowControl w:val="0"/>
              <w:autoSpaceDE w:val="0"/>
              <w:autoSpaceDN w:val="0"/>
              <w:spacing w:before="4"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,,Cum combatem violen</w:t>
            </w:r>
            <w:r w:rsidR="00A614E8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a?</w:t>
            </w:r>
          </w:p>
        </w:tc>
        <w:tc>
          <w:tcPr>
            <w:tcW w:w="2173" w:type="dxa"/>
            <w:vAlign w:val="center"/>
          </w:tcPr>
          <w:p w14:paraId="6C699724" w14:textId="69D8E823" w:rsidR="00AD0867" w:rsidRPr="00D3102F" w:rsidRDefault="001846A6" w:rsidP="00D3102F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Diriginți</w:t>
            </w:r>
          </w:p>
          <w:p w14:paraId="29D829F4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Elevi</w:t>
            </w:r>
          </w:p>
        </w:tc>
        <w:tc>
          <w:tcPr>
            <w:tcW w:w="2433" w:type="dxa"/>
            <w:vAlign w:val="center"/>
          </w:tcPr>
          <w:p w14:paraId="64CE4271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before="131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Membrii comisiei</w:t>
            </w:r>
          </w:p>
        </w:tc>
        <w:tc>
          <w:tcPr>
            <w:tcW w:w="1421" w:type="dxa"/>
            <w:vAlign w:val="center"/>
          </w:tcPr>
          <w:p w14:paraId="57D7C9DB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Ianuarie</w:t>
            </w:r>
          </w:p>
          <w:p w14:paraId="0C67CA7A" w14:textId="31B70704" w:rsidR="00AD0867" w:rsidRPr="00D3102F" w:rsidRDefault="00DE5F0A" w:rsidP="00D310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202</w:t>
            </w:r>
            <w:r w:rsidR="001E7662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</w:tr>
      <w:tr w:rsidR="00AD0867" w:rsidRPr="00D3102F" w14:paraId="6141C6F2" w14:textId="77777777" w:rsidTr="00A614E8">
        <w:trPr>
          <w:trHeight w:val="1930"/>
          <w:jc w:val="center"/>
        </w:trPr>
        <w:tc>
          <w:tcPr>
            <w:tcW w:w="716" w:type="dxa"/>
            <w:vAlign w:val="center"/>
          </w:tcPr>
          <w:p w14:paraId="224B4CEA" w14:textId="77777777" w:rsidR="00AD0867" w:rsidRPr="00D3102F" w:rsidRDefault="00AD0867" w:rsidP="00A614E8">
            <w:pPr>
              <w:widowControl w:val="0"/>
              <w:autoSpaceDE w:val="0"/>
              <w:autoSpaceDN w:val="0"/>
              <w:spacing w:after="0" w:line="267" w:lineRule="exact"/>
              <w:ind w:left="30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4129" w:type="dxa"/>
            <w:vAlign w:val="center"/>
          </w:tcPr>
          <w:p w14:paraId="3DD26428" w14:textId="44244A09" w:rsidR="00AD0867" w:rsidRPr="00D3102F" w:rsidRDefault="00A614E8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Activități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î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n cadrul 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săptămânii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1846A6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Ș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coala Altfel: ,,Violen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a 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î</w:t>
            </w:r>
            <w:r w:rsidR="00AD0867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 imagini”</w:t>
            </w:r>
          </w:p>
          <w:p w14:paraId="4B592062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-prezentarea a unor materiale; vizionarea unor filme tematice şi dezbateri pe marginea acestora; alcătuirea de eseuri, compuneri, desene şi caricaturi având</w:t>
            </w:r>
          </w:p>
          <w:p w14:paraId="353C1EE0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temă nonviolenţa.</w:t>
            </w:r>
          </w:p>
        </w:tc>
        <w:tc>
          <w:tcPr>
            <w:tcW w:w="2173" w:type="dxa"/>
            <w:vAlign w:val="center"/>
          </w:tcPr>
          <w:p w14:paraId="03D52639" w14:textId="21AEDC9E" w:rsidR="00DE5F0A" w:rsidRPr="00D3102F" w:rsidRDefault="00DE5F0A" w:rsidP="00D3102F">
            <w:pPr>
              <w:widowControl w:val="0"/>
              <w:autoSpaceDE w:val="0"/>
              <w:autoSpaceDN w:val="0"/>
              <w:spacing w:before="1"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Dirigin</w:t>
            </w:r>
            <w:r w:rsidR="001846A6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ți</w:t>
            </w:r>
          </w:p>
          <w:p w14:paraId="2327FC00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before="1"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Elevi</w:t>
            </w:r>
          </w:p>
        </w:tc>
        <w:tc>
          <w:tcPr>
            <w:tcW w:w="2433" w:type="dxa"/>
            <w:vAlign w:val="center"/>
          </w:tcPr>
          <w:p w14:paraId="45D384B8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before="209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Membrii comisiei</w:t>
            </w:r>
          </w:p>
        </w:tc>
        <w:tc>
          <w:tcPr>
            <w:tcW w:w="1421" w:type="dxa"/>
            <w:vAlign w:val="center"/>
          </w:tcPr>
          <w:p w14:paraId="138B477A" w14:textId="4C0F8168" w:rsidR="00AD0867" w:rsidRPr="00D3102F" w:rsidRDefault="00DE5F0A" w:rsidP="00D3102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Aprilie 202</w:t>
            </w:r>
            <w:r w:rsidR="001E7662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</w:tr>
      <w:tr w:rsidR="00AD0867" w:rsidRPr="00D3102F" w14:paraId="27977692" w14:textId="77777777" w:rsidTr="00A614E8">
        <w:trPr>
          <w:trHeight w:val="1658"/>
          <w:jc w:val="center"/>
        </w:trPr>
        <w:tc>
          <w:tcPr>
            <w:tcW w:w="716" w:type="dxa"/>
            <w:vAlign w:val="center"/>
          </w:tcPr>
          <w:p w14:paraId="337A1186" w14:textId="77777777" w:rsidR="00AD0867" w:rsidRPr="00D3102F" w:rsidRDefault="00AD0867" w:rsidP="00A614E8">
            <w:pPr>
              <w:widowControl w:val="0"/>
              <w:autoSpaceDE w:val="0"/>
              <w:autoSpaceDN w:val="0"/>
              <w:spacing w:after="0" w:line="271" w:lineRule="exact"/>
              <w:ind w:left="30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8.</w:t>
            </w:r>
          </w:p>
        </w:tc>
        <w:tc>
          <w:tcPr>
            <w:tcW w:w="4129" w:type="dxa"/>
            <w:vAlign w:val="center"/>
          </w:tcPr>
          <w:p w14:paraId="6CFF12D3" w14:textId="0622B0E2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Prezentarea de rapoarte specifice ale dirigintelui la sfârşit de </w:t>
            </w:r>
            <w:r w:rsidR="00B619E4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an școlar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privitor la starea disciplinară a clasei, documente din care să reiasă măsurile de sancţionare</w:t>
            </w:r>
          </w:p>
          <w:p w14:paraId="10821DFE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în cazul nerespectării RI, pv. ale sedintelor cu părinţii</w:t>
            </w:r>
          </w:p>
        </w:tc>
        <w:tc>
          <w:tcPr>
            <w:tcW w:w="2173" w:type="dxa"/>
            <w:vAlign w:val="center"/>
          </w:tcPr>
          <w:p w14:paraId="47778668" w14:textId="5C36FE72" w:rsidR="00AD0867" w:rsidRPr="00D3102F" w:rsidRDefault="001846A6" w:rsidP="00D3102F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Diriginți</w:t>
            </w:r>
          </w:p>
        </w:tc>
        <w:tc>
          <w:tcPr>
            <w:tcW w:w="2433" w:type="dxa"/>
            <w:vAlign w:val="center"/>
          </w:tcPr>
          <w:p w14:paraId="28264575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before="1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Membrii comisiei</w:t>
            </w:r>
          </w:p>
        </w:tc>
        <w:tc>
          <w:tcPr>
            <w:tcW w:w="1421" w:type="dxa"/>
            <w:vAlign w:val="center"/>
          </w:tcPr>
          <w:p w14:paraId="05FBCA95" w14:textId="16060551" w:rsidR="00AD0867" w:rsidRPr="00D3102F" w:rsidRDefault="00DE5F0A" w:rsidP="00D310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Mai 202</w:t>
            </w:r>
            <w:r w:rsidR="001E7662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</w:tr>
      <w:tr w:rsidR="00AD0867" w:rsidRPr="00D3102F" w14:paraId="16FE678C" w14:textId="77777777" w:rsidTr="00A614E8">
        <w:trPr>
          <w:trHeight w:val="1116"/>
          <w:jc w:val="center"/>
        </w:trPr>
        <w:tc>
          <w:tcPr>
            <w:tcW w:w="716" w:type="dxa"/>
            <w:vAlign w:val="center"/>
          </w:tcPr>
          <w:p w14:paraId="0BE875A9" w14:textId="77777777" w:rsidR="00AD0867" w:rsidRPr="00D3102F" w:rsidRDefault="00AD0867" w:rsidP="00A614E8">
            <w:pPr>
              <w:widowControl w:val="0"/>
              <w:autoSpaceDE w:val="0"/>
              <w:autoSpaceDN w:val="0"/>
              <w:spacing w:after="0" w:line="240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9.</w:t>
            </w:r>
          </w:p>
        </w:tc>
        <w:tc>
          <w:tcPr>
            <w:tcW w:w="4129" w:type="dxa"/>
            <w:vAlign w:val="center"/>
          </w:tcPr>
          <w:p w14:paraId="62062DD1" w14:textId="0CD75A3E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Raportul de evaluare al </w:t>
            </w:r>
            <w:r w:rsidR="00A614E8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activității</w:t>
            </w: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comisiei</w:t>
            </w:r>
          </w:p>
        </w:tc>
        <w:tc>
          <w:tcPr>
            <w:tcW w:w="2173" w:type="dxa"/>
            <w:vAlign w:val="center"/>
          </w:tcPr>
          <w:p w14:paraId="22189840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Responsabil comisie</w:t>
            </w:r>
          </w:p>
          <w:p w14:paraId="24958341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ind w:left="50"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33" w:type="dxa"/>
            <w:vAlign w:val="center"/>
          </w:tcPr>
          <w:p w14:paraId="1F6E6826" w14:textId="77777777" w:rsidR="00AD0867" w:rsidRPr="00D3102F" w:rsidRDefault="00AD0867" w:rsidP="00D3102F">
            <w:pPr>
              <w:widowControl w:val="0"/>
              <w:autoSpaceDE w:val="0"/>
              <w:autoSpaceDN w:val="0"/>
              <w:spacing w:before="1" w:after="0" w:line="240" w:lineRule="auto"/>
              <w:ind w:left="134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Membrii comisiei</w:t>
            </w:r>
          </w:p>
        </w:tc>
        <w:tc>
          <w:tcPr>
            <w:tcW w:w="1421" w:type="dxa"/>
            <w:vAlign w:val="center"/>
          </w:tcPr>
          <w:p w14:paraId="78A2C221" w14:textId="1B9A8CA0" w:rsidR="00AD0867" w:rsidRPr="00D3102F" w:rsidRDefault="00AD0867" w:rsidP="00D310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Iunie 20</w:t>
            </w:r>
            <w:r w:rsidR="00DE5F0A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  <w:r w:rsidR="001E7662" w:rsidRPr="00D310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</w:tr>
    </w:tbl>
    <w:p w14:paraId="38D72D91" w14:textId="77777777" w:rsidR="00AD0867" w:rsidRPr="00D3102F" w:rsidRDefault="00AD0867" w:rsidP="00AD0867">
      <w:pPr>
        <w:widowControl w:val="0"/>
        <w:autoSpaceDE w:val="0"/>
        <w:autoSpaceDN w:val="0"/>
        <w:spacing w:after="0" w:line="240" w:lineRule="auto"/>
        <w:ind w:left="356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31FBE6FF" w14:textId="77777777" w:rsidR="00AD0867" w:rsidRPr="00D3102F" w:rsidRDefault="00AD0867" w:rsidP="00AD0867">
      <w:pPr>
        <w:widowControl w:val="0"/>
        <w:autoSpaceDE w:val="0"/>
        <w:autoSpaceDN w:val="0"/>
        <w:spacing w:after="0" w:line="240" w:lineRule="auto"/>
        <w:ind w:left="356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D3102F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Responsabil,</w:t>
      </w:r>
    </w:p>
    <w:p w14:paraId="46B0FC74" w14:textId="4A3BFA79" w:rsidR="00D3102F" w:rsidRPr="00D3102F" w:rsidRDefault="00D3102F" w:rsidP="00D3102F">
      <w:pPr>
        <w:widowControl w:val="0"/>
        <w:autoSpaceDE w:val="0"/>
        <w:autoSpaceDN w:val="0"/>
        <w:spacing w:after="0" w:line="240" w:lineRule="auto"/>
        <w:ind w:left="356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D3102F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Milașcu Nicoleta</w:t>
      </w:r>
    </w:p>
    <w:p w14:paraId="628A8106" w14:textId="77777777" w:rsidR="00C86CBF" w:rsidRPr="001E7662" w:rsidRDefault="00C86CBF" w:rsidP="00D3102F">
      <w:pPr>
        <w:spacing w:before="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662">
        <w:rPr>
          <w:rFonts w:ascii="Times New Roman" w:hAnsi="Times New Roman" w:cs="Times New Roman"/>
          <w:b/>
          <w:sz w:val="28"/>
          <w:szCs w:val="28"/>
        </w:rPr>
        <w:lastRenderedPageBreak/>
        <w:t>ASPECTE PRIVIND IMPLEMENTAREA ACTIVITĂŢILOR PROPUSE</w:t>
      </w:r>
    </w:p>
    <w:tbl>
      <w:tblPr>
        <w:tblW w:w="10890" w:type="dxa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781"/>
        <w:gridCol w:w="1981"/>
        <w:gridCol w:w="2340"/>
        <w:gridCol w:w="2140"/>
      </w:tblGrid>
      <w:tr w:rsidR="00C86CBF" w:rsidRPr="00D3102F" w14:paraId="353A2BD9" w14:textId="77777777" w:rsidTr="001846A6">
        <w:trPr>
          <w:trHeight w:val="681"/>
        </w:trPr>
        <w:tc>
          <w:tcPr>
            <w:tcW w:w="648" w:type="dxa"/>
          </w:tcPr>
          <w:p w14:paraId="7684BD89" w14:textId="77777777" w:rsidR="00C86CBF" w:rsidRPr="00D3102F" w:rsidRDefault="00C86CBF" w:rsidP="00F717FB">
            <w:pPr>
              <w:pStyle w:val="TableParagraph"/>
              <w:ind w:left="113" w:right="93" w:firstLine="32"/>
              <w:rPr>
                <w:b/>
              </w:rPr>
            </w:pPr>
            <w:r w:rsidRPr="00D3102F">
              <w:rPr>
                <w:b/>
              </w:rPr>
              <w:t>Nr. Crt.</w:t>
            </w:r>
          </w:p>
        </w:tc>
        <w:tc>
          <w:tcPr>
            <w:tcW w:w="3781" w:type="dxa"/>
          </w:tcPr>
          <w:p w14:paraId="5D68225C" w14:textId="77777777" w:rsidR="00C86CBF" w:rsidRPr="00D3102F" w:rsidRDefault="00C86CBF" w:rsidP="00F717FB">
            <w:pPr>
              <w:pStyle w:val="TableParagraph"/>
              <w:spacing w:before="193"/>
              <w:ind w:left="1217"/>
              <w:rPr>
                <w:b/>
              </w:rPr>
            </w:pPr>
            <w:r w:rsidRPr="00D3102F">
              <w:rPr>
                <w:b/>
              </w:rPr>
              <w:t>ACTIVITĂŢI</w:t>
            </w:r>
          </w:p>
        </w:tc>
        <w:tc>
          <w:tcPr>
            <w:tcW w:w="1981" w:type="dxa"/>
          </w:tcPr>
          <w:p w14:paraId="7EFB0B58" w14:textId="77777777" w:rsidR="00C86CBF" w:rsidRPr="00D3102F" w:rsidRDefault="00C86CBF" w:rsidP="00F717FB">
            <w:pPr>
              <w:pStyle w:val="TableParagraph"/>
              <w:spacing w:before="53" w:line="242" w:lineRule="auto"/>
              <w:ind w:left="104" w:right="89" w:firstLine="20"/>
              <w:rPr>
                <w:b/>
              </w:rPr>
            </w:pPr>
            <w:r w:rsidRPr="00D3102F">
              <w:rPr>
                <w:b/>
              </w:rPr>
              <w:t>Resurse umane şi instituţionale</w:t>
            </w:r>
          </w:p>
        </w:tc>
        <w:tc>
          <w:tcPr>
            <w:tcW w:w="2340" w:type="dxa"/>
          </w:tcPr>
          <w:p w14:paraId="7FEF2CB2" w14:textId="77777777" w:rsidR="00C86CBF" w:rsidRPr="00D3102F" w:rsidRDefault="00C86CBF" w:rsidP="00F717FB">
            <w:pPr>
              <w:pStyle w:val="TableParagraph"/>
              <w:spacing w:before="193"/>
              <w:ind w:left="236" w:right="237"/>
              <w:jc w:val="center"/>
              <w:rPr>
                <w:b/>
              </w:rPr>
            </w:pPr>
            <w:r w:rsidRPr="00D3102F">
              <w:rPr>
                <w:b/>
              </w:rPr>
              <w:t>Colaboratori</w:t>
            </w:r>
          </w:p>
        </w:tc>
        <w:tc>
          <w:tcPr>
            <w:tcW w:w="2140" w:type="dxa"/>
          </w:tcPr>
          <w:p w14:paraId="1592A114" w14:textId="77777777" w:rsidR="00C86CBF" w:rsidRPr="00D3102F" w:rsidRDefault="00C86CBF" w:rsidP="00F717FB">
            <w:pPr>
              <w:pStyle w:val="TableParagraph"/>
              <w:spacing w:before="193"/>
              <w:ind w:left="83" w:right="82"/>
              <w:jc w:val="center"/>
              <w:rPr>
                <w:b/>
              </w:rPr>
            </w:pPr>
            <w:r w:rsidRPr="00D3102F">
              <w:rPr>
                <w:b/>
              </w:rPr>
              <w:t>Termen</w:t>
            </w:r>
          </w:p>
        </w:tc>
      </w:tr>
      <w:tr w:rsidR="00C86CBF" w:rsidRPr="00D3102F" w14:paraId="2B66BDA2" w14:textId="77777777" w:rsidTr="00A614E8">
        <w:trPr>
          <w:trHeight w:val="543"/>
        </w:trPr>
        <w:tc>
          <w:tcPr>
            <w:tcW w:w="648" w:type="dxa"/>
            <w:vAlign w:val="center"/>
          </w:tcPr>
          <w:p w14:paraId="13B0E46C" w14:textId="77777777" w:rsidR="00C86CBF" w:rsidRPr="00D3102F" w:rsidRDefault="00C86CBF" w:rsidP="00A614E8">
            <w:pPr>
              <w:pStyle w:val="TableParagraph"/>
              <w:spacing w:line="265" w:lineRule="exact"/>
              <w:ind w:left="93" w:right="11"/>
              <w:jc w:val="center"/>
              <w:rPr>
                <w:b/>
              </w:rPr>
            </w:pPr>
            <w:r w:rsidRPr="00D3102F">
              <w:rPr>
                <w:b/>
              </w:rPr>
              <w:t>1</w:t>
            </w:r>
          </w:p>
        </w:tc>
        <w:tc>
          <w:tcPr>
            <w:tcW w:w="3781" w:type="dxa"/>
            <w:vAlign w:val="center"/>
          </w:tcPr>
          <w:p w14:paraId="0437CCBE" w14:textId="16C2D853" w:rsidR="00C86CBF" w:rsidRPr="00D3102F" w:rsidRDefault="001846A6" w:rsidP="00A614E8">
            <w:pPr>
              <w:pStyle w:val="TableParagraph"/>
              <w:spacing w:line="265" w:lineRule="exact"/>
              <w:ind w:left="93"/>
              <w:rPr>
                <w:bCs/>
              </w:rPr>
            </w:pPr>
            <w:r w:rsidRPr="00D3102F">
              <w:rPr>
                <w:bCs/>
              </w:rPr>
              <w:t>Desfășurarea</w:t>
            </w:r>
            <w:r w:rsidR="00C86CBF" w:rsidRPr="00D3102F">
              <w:rPr>
                <w:bCs/>
              </w:rPr>
              <w:t xml:space="preserve"> orelor de </w:t>
            </w:r>
            <w:r w:rsidRPr="00D3102F">
              <w:rPr>
                <w:bCs/>
              </w:rPr>
              <w:t>dirigenție</w:t>
            </w:r>
          </w:p>
          <w:p w14:paraId="6BB64FC4" w14:textId="77777777" w:rsidR="00C86CBF" w:rsidRPr="00D3102F" w:rsidRDefault="00C86CBF" w:rsidP="00A614E8">
            <w:pPr>
              <w:pStyle w:val="TableParagraph"/>
              <w:spacing w:line="259" w:lineRule="exact"/>
              <w:ind w:left="93"/>
              <w:rPr>
                <w:bCs/>
              </w:rPr>
            </w:pPr>
            <w:r w:rsidRPr="00D3102F">
              <w:rPr>
                <w:bCs/>
              </w:rPr>
              <w:t>conform</w:t>
            </w:r>
            <w:r w:rsidRPr="00D3102F">
              <w:rPr>
                <w:bCs/>
                <w:spacing w:val="59"/>
              </w:rPr>
              <w:t xml:space="preserve"> </w:t>
            </w:r>
            <w:r w:rsidRPr="00D3102F">
              <w:rPr>
                <w:bCs/>
              </w:rPr>
              <w:t>programei</w:t>
            </w:r>
          </w:p>
        </w:tc>
        <w:tc>
          <w:tcPr>
            <w:tcW w:w="1981" w:type="dxa"/>
            <w:vAlign w:val="center"/>
          </w:tcPr>
          <w:p w14:paraId="4C1EFBA0" w14:textId="77777777" w:rsidR="00C86CBF" w:rsidRPr="00D3102F" w:rsidRDefault="00C86CBF" w:rsidP="00A614E8">
            <w:pPr>
              <w:pStyle w:val="TableParagraph"/>
              <w:tabs>
                <w:tab w:val="left" w:pos="1332"/>
              </w:tabs>
              <w:spacing w:before="3" w:line="251" w:lineRule="exact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>Diriginţii</w:t>
            </w:r>
          </w:p>
          <w:p w14:paraId="5BA818D7" w14:textId="77777777" w:rsidR="00C86CBF" w:rsidRPr="00D3102F" w:rsidRDefault="00C86CBF" w:rsidP="00A614E8">
            <w:pPr>
              <w:pStyle w:val="TableParagraph"/>
              <w:tabs>
                <w:tab w:val="left" w:pos="1332"/>
              </w:tabs>
              <w:spacing w:line="269" w:lineRule="exact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>Elevi</w:t>
            </w:r>
          </w:p>
        </w:tc>
        <w:tc>
          <w:tcPr>
            <w:tcW w:w="2340" w:type="dxa"/>
            <w:vAlign w:val="center"/>
          </w:tcPr>
          <w:p w14:paraId="5ACDE9A3" w14:textId="77777777" w:rsidR="00C86CBF" w:rsidRPr="00D3102F" w:rsidRDefault="00C86CBF" w:rsidP="00A614E8">
            <w:pPr>
              <w:pStyle w:val="TableParagraph"/>
              <w:tabs>
                <w:tab w:val="left" w:pos="1957"/>
              </w:tabs>
              <w:spacing w:before="128"/>
              <w:ind w:left="157" w:right="108"/>
              <w:jc w:val="center"/>
              <w:rPr>
                <w:bCs/>
              </w:rPr>
            </w:pPr>
            <w:r w:rsidRPr="00D3102F">
              <w:rPr>
                <w:bCs/>
              </w:rPr>
              <w:t>Direcţiune</w:t>
            </w:r>
          </w:p>
        </w:tc>
        <w:tc>
          <w:tcPr>
            <w:tcW w:w="2140" w:type="dxa"/>
            <w:vAlign w:val="center"/>
          </w:tcPr>
          <w:p w14:paraId="288903E2" w14:textId="77777777" w:rsidR="00C86CBF" w:rsidRPr="00D3102F" w:rsidRDefault="00C86CBF" w:rsidP="00A614E8">
            <w:pPr>
              <w:pStyle w:val="TableParagraph"/>
              <w:spacing w:before="128"/>
              <w:ind w:left="81" w:right="82" w:hanging="9"/>
              <w:jc w:val="center"/>
              <w:rPr>
                <w:bCs/>
              </w:rPr>
            </w:pPr>
            <w:r w:rsidRPr="00D3102F">
              <w:rPr>
                <w:bCs/>
              </w:rPr>
              <w:t>săptămânal</w:t>
            </w:r>
          </w:p>
        </w:tc>
      </w:tr>
      <w:tr w:rsidR="00C86CBF" w:rsidRPr="00D3102F" w14:paraId="7548E806" w14:textId="77777777" w:rsidTr="00A614E8">
        <w:trPr>
          <w:trHeight w:val="1378"/>
        </w:trPr>
        <w:tc>
          <w:tcPr>
            <w:tcW w:w="648" w:type="dxa"/>
            <w:vAlign w:val="center"/>
          </w:tcPr>
          <w:p w14:paraId="1F85C319" w14:textId="77777777" w:rsidR="00C86CBF" w:rsidRPr="00D3102F" w:rsidRDefault="00C86CBF" w:rsidP="00A614E8">
            <w:pPr>
              <w:pStyle w:val="TableParagraph"/>
              <w:spacing w:line="275" w:lineRule="exact"/>
              <w:ind w:left="93" w:right="11"/>
              <w:jc w:val="center"/>
              <w:rPr>
                <w:b/>
              </w:rPr>
            </w:pPr>
            <w:r w:rsidRPr="00D3102F">
              <w:rPr>
                <w:b/>
              </w:rPr>
              <w:t>2</w:t>
            </w:r>
          </w:p>
        </w:tc>
        <w:tc>
          <w:tcPr>
            <w:tcW w:w="3781" w:type="dxa"/>
            <w:vAlign w:val="center"/>
          </w:tcPr>
          <w:p w14:paraId="699A685A" w14:textId="77777777" w:rsidR="00C86CBF" w:rsidRPr="00D3102F" w:rsidRDefault="00C86CBF" w:rsidP="00A614E8">
            <w:pPr>
              <w:pStyle w:val="TableParagraph"/>
              <w:ind w:left="93" w:right="179"/>
              <w:rPr>
                <w:bCs/>
              </w:rPr>
            </w:pPr>
            <w:r w:rsidRPr="00D3102F">
              <w:rPr>
                <w:bCs/>
              </w:rPr>
              <w:t xml:space="preserve">Acţiuni </w:t>
            </w:r>
            <w:r w:rsidRPr="00D3102F">
              <w:rPr>
                <w:bCs/>
                <w:spacing w:val="-3"/>
              </w:rPr>
              <w:t xml:space="preserve">de </w:t>
            </w:r>
            <w:r w:rsidRPr="00D3102F">
              <w:rPr>
                <w:bCs/>
              </w:rPr>
              <w:t xml:space="preserve">prevenire a factorilor </w:t>
            </w:r>
            <w:r w:rsidRPr="00D3102F">
              <w:rPr>
                <w:bCs/>
                <w:spacing w:val="-3"/>
              </w:rPr>
              <w:t xml:space="preserve">de </w:t>
            </w:r>
            <w:r w:rsidRPr="00D3102F">
              <w:rPr>
                <w:bCs/>
              </w:rPr>
              <w:t>risc asupra comportamentului şcolar şi comunitar al</w:t>
            </w:r>
            <w:r w:rsidRPr="00D3102F">
              <w:rPr>
                <w:bCs/>
                <w:spacing w:val="-3"/>
              </w:rPr>
              <w:t xml:space="preserve"> </w:t>
            </w:r>
            <w:r w:rsidRPr="00D3102F">
              <w:rPr>
                <w:bCs/>
              </w:rPr>
              <w:t>elevilor</w:t>
            </w:r>
          </w:p>
          <w:p w14:paraId="63A22F77" w14:textId="77777777" w:rsidR="00C86CBF" w:rsidRPr="00D3102F" w:rsidRDefault="00C86CBF" w:rsidP="00A614E8">
            <w:pPr>
              <w:pStyle w:val="TableParagraph"/>
              <w:spacing w:line="270" w:lineRule="atLeast"/>
              <w:ind w:left="93" w:right="85"/>
              <w:rPr>
                <w:bCs/>
              </w:rPr>
            </w:pPr>
            <w:r w:rsidRPr="00D3102F">
              <w:rPr>
                <w:bCs/>
              </w:rPr>
              <w:t>(consum de droguri, deteriorări de bunuri,violenţă)</w:t>
            </w:r>
          </w:p>
        </w:tc>
        <w:tc>
          <w:tcPr>
            <w:tcW w:w="1981" w:type="dxa"/>
            <w:vAlign w:val="center"/>
          </w:tcPr>
          <w:p w14:paraId="100A26BC" w14:textId="77777777" w:rsidR="00C86CBF" w:rsidRPr="00D3102F" w:rsidRDefault="00C86CBF" w:rsidP="00A614E8">
            <w:pPr>
              <w:pStyle w:val="TableParagraph"/>
              <w:tabs>
                <w:tab w:val="left" w:pos="1332"/>
              </w:tabs>
              <w:spacing w:before="144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>Diriginţii</w:t>
            </w:r>
          </w:p>
        </w:tc>
        <w:tc>
          <w:tcPr>
            <w:tcW w:w="2340" w:type="dxa"/>
            <w:vAlign w:val="center"/>
          </w:tcPr>
          <w:p w14:paraId="79967CEF" w14:textId="77777777" w:rsidR="00C86CBF" w:rsidRPr="00D3102F" w:rsidRDefault="00C86CBF" w:rsidP="00A614E8">
            <w:pPr>
              <w:pStyle w:val="TableParagraph"/>
              <w:tabs>
                <w:tab w:val="left" w:pos="1957"/>
              </w:tabs>
              <w:ind w:left="157" w:right="108"/>
              <w:jc w:val="center"/>
              <w:rPr>
                <w:bCs/>
              </w:rPr>
            </w:pPr>
            <w:r w:rsidRPr="00D3102F">
              <w:rPr>
                <w:bCs/>
              </w:rPr>
              <w:t>Poliţie, Primărie</w:t>
            </w:r>
          </w:p>
        </w:tc>
        <w:tc>
          <w:tcPr>
            <w:tcW w:w="2140" w:type="dxa"/>
            <w:vAlign w:val="center"/>
          </w:tcPr>
          <w:p w14:paraId="50F8D67A" w14:textId="77777777" w:rsidR="00C86CBF" w:rsidRPr="00D3102F" w:rsidRDefault="00C86CBF" w:rsidP="00A614E8">
            <w:pPr>
              <w:pStyle w:val="TableParagraph"/>
              <w:ind w:left="81" w:right="82" w:hanging="9"/>
              <w:jc w:val="center"/>
              <w:rPr>
                <w:bCs/>
              </w:rPr>
            </w:pPr>
            <w:r w:rsidRPr="00D3102F">
              <w:rPr>
                <w:bCs/>
              </w:rPr>
              <w:t>în cadrul orelor de dirigentie</w:t>
            </w:r>
          </w:p>
        </w:tc>
      </w:tr>
      <w:tr w:rsidR="00C86CBF" w:rsidRPr="00D3102F" w14:paraId="3CFBE51F" w14:textId="77777777" w:rsidTr="00A614E8">
        <w:trPr>
          <w:trHeight w:val="1657"/>
        </w:trPr>
        <w:tc>
          <w:tcPr>
            <w:tcW w:w="648" w:type="dxa"/>
            <w:vAlign w:val="center"/>
          </w:tcPr>
          <w:p w14:paraId="08FA28FE" w14:textId="77777777" w:rsidR="00C86CBF" w:rsidRPr="00D3102F" w:rsidRDefault="00C86CBF" w:rsidP="00A614E8">
            <w:pPr>
              <w:pStyle w:val="TableParagraph"/>
              <w:spacing w:line="273" w:lineRule="exact"/>
              <w:ind w:left="93" w:right="11"/>
              <w:jc w:val="center"/>
              <w:rPr>
                <w:b/>
              </w:rPr>
            </w:pPr>
            <w:r w:rsidRPr="00D3102F">
              <w:rPr>
                <w:b/>
              </w:rPr>
              <w:t>3</w:t>
            </w:r>
          </w:p>
        </w:tc>
        <w:tc>
          <w:tcPr>
            <w:tcW w:w="3781" w:type="dxa"/>
            <w:vAlign w:val="center"/>
          </w:tcPr>
          <w:p w14:paraId="000340AA" w14:textId="77777777" w:rsidR="00C86CBF" w:rsidRPr="00D3102F" w:rsidRDefault="00C86CBF" w:rsidP="00A614E8">
            <w:pPr>
              <w:pStyle w:val="TableParagraph"/>
              <w:ind w:left="93" w:right="179"/>
              <w:rPr>
                <w:bCs/>
              </w:rPr>
            </w:pPr>
            <w:r w:rsidRPr="00D3102F">
              <w:rPr>
                <w:bCs/>
              </w:rPr>
              <w:t>Marcarea prin activităţi culturale a evenimentelor importante la nivel european, naţional şi regional: 1 Decembrie, momente</w:t>
            </w:r>
          </w:p>
          <w:p w14:paraId="17D46991" w14:textId="77777777" w:rsidR="00C86CBF" w:rsidRPr="00D3102F" w:rsidRDefault="00C86CBF" w:rsidP="00A614E8">
            <w:pPr>
              <w:pStyle w:val="TableParagraph"/>
              <w:spacing w:line="270" w:lineRule="atLeast"/>
              <w:ind w:left="93"/>
              <w:rPr>
                <w:bCs/>
              </w:rPr>
            </w:pPr>
            <w:r w:rsidRPr="00D3102F">
              <w:rPr>
                <w:bCs/>
              </w:rPr>
              <w:t>marcante în istoria UE, sărbători religioase, comemorări, etc.</w:t>
            </w:r>
          </w:p>
        </w:tc>
        <w:tc>
          <w:tcPr>
            <w:tcW w:w="1981" w:type="dxa"/>
            <w:vAlign w:val="center"/>
          </w:tcPr>
          <w:p w14:paraId="2511DEA6" w14:textId="77777777" w:rsidR="001E7662" w:rsidRPr="00D3102F" w:rsidRDefault="00C86CBF" w:rsidP="00A614E8">
            <w:pPr>
              <w:pStyle w:val="TableParagraph"/>
              <w:tabs>
                <w:tab w:val="left" w:pos="1332"/>
              </w:tabs>
              <w:spacing w:line="242" w:lineRule="auto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 xml:space="preserve">Profesori </w:t>
            </w:r>
          </w:p>
          <w:p w14:paraId="3BC24D48" w14:textId="77777777" w:rsidR="001E7662" w:rsidRPr="00D3102F" w:rsidRDefault="00C86CBF" w:rsidP="00A614E8">
            <w:pPr>
              <w:pStyle w:val="TableParagraph"/>
              <w:tabs>
                <w:tab w:val="left" w:pos="1332"/>
              </w:tabs>
              <w:spacing w:line="242" w:lineRule="auto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 xml:space="preserve">Diriginţii </w:t>
            </w:r>
          </w:p>
          <w:p w14:paraId="708D662A" w14:textId="28EA3364" w:rsidR="00C86CBF" w:rsidRPr="00D3102F" w:rsidRDefault="00C86CBF" w:rsidP="00A614E8">
            <w:pPr>
              <w:pStyle w:val="TableParagraph"/>
              <w:tabs>
                <w:tab w:val="left" w:pos="1332"/>
              </w:tabs>
              <w:spacing w:line="242" w:lineRule="auto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>Elevi</w:t>
            </w:r>
          </w:p>
        </w:tc>
        <w:tc>
          <w:tcPr>
            <w:tcW w:w="2340" w:type="dxa"/>
            <w:vAlign w:val="center"/>
          </w:tcPr>
          <w:p w14:paraId="641B194E" w14:textId="77777777" w:rsidR="00C86CBF" w:rsidRPr="00D3102F" w:rsidRDefault="00C86CBF" w:rsidP="00A614E8">
            <w:pPr>
              <w:pStyle w:val="TableParagraph"/>
              <w:tabs>
                <w:tab w:val="left" w:pos="1957"/>
              </w:tabs>
              <w:ind w:left="157" w:right="108"/>
              <w:jc w:val="center"/>
              <w:rPr>
                <w:bCs/>
              </w:rPr>
            </w:pPr>
            <w:r w:rsidRPr="00D3102F">
              <w:rPr>
                <w:bCs/>
              </w:rPr>
              <w:t>Direcţiune Membrii comisiei</w:t>
            </w:r>
          </w:p>
        </w:tc>
        <w:tc>
          <w:tcPr>
            <w:tcW w:w="2140" w:type="dxa"/>
            <w:vAlign w:val="center"/>
          </w:tcPr>
          <w:p w14:paraId="2417B809" w14:textId="77777777" w:rsidR="00C86CBF" w:rsidRPr="00D3102F" w:rsidRDefault="00C86CBF" w:rsidP="00A614E8">
            <w:pPr>
              <w:pStyle w:val="TableParagraph"/>
              <w:ind w:left="81" w:right="82" w:hanging="9"/>
              <w:jc w:val="center"/>
              <w:rPr>
                <w:bCs/>
              </w:rPr>
            </w:pPr>
            <w:r w:rsidRPr="00D3102F">
              <w:rPr>
                <w:bCs/>
              </w:rPr>
              <w:t>permanent</w:t>
            </w:r>
          </w:p>
        </w:tc>
      </w:tr>
      <w:tr w:rsidR="00C86CBF" w:rsidRPr="00D3102F" w14:paraId="72AE4588" w14:textId="77777777" w:rsidTr="00A614E8">
        <w:trPr>
          <w:trHeight w:val="1101"/>
        </w:trPr>
        <w:tc>
          <w:tcPr>
            <w:tcW w:w="648" w:type="dxa"/>
            <w:vAlign w:val="center"/>
          </w:tcPr>
          <w:p w14:paraId="2691A46A" w14:textId="77777777" w:rsidR="00C86CBF" w:rsidRPr="00D3102F" w:rsidRDefault="00C86CBF" w:rsidP="00A614E8">
            <w:pPr>
              <w:pStyle w:val="TableParagraph"/>
              <w:spacing w:line="271" w:lineRule="exact"/>
              <w:ind w:left="93" w:right="11"/>
              <w:jc w:val="center"/>
              <w:rPr>
                <w:b/>
              </w:rPr>
            </w:pPr>
            <w:r w:rsidRPr="00D3102F">
              <w:rPr>
                <w:b/>
              </w:rPr>
              <w:t>4</w:t>
            </w:r>
          </w:p>
        </w:tc>
        <w:tc>
          <w:tcPr>
            <w:tcW w:w="3781" w:type="dxa"/>
            <w:vAlign w:val="center"/>
          </w:tcPr>
          <w:p w14:paraId="3C5D3B4B" w14:textId="77777777" w:rsidR="00C86CBF" w:rsidRPr="00D3102F" w:rsidRDefault="00C86CBF" w:rsidP="00A614E8">
            <w:pPr>
              <w:pStyle w:val="TableParagraph"/>
              <w:ind w:left="93" w:right="1065"/>
              <w:rPr>
                <w:bCs/>
              </w:rPr>
            </w:pPr>
            <w:r w:rsidRPr="00D3102F">
              <w:rPr>
                <w:bCs/>
              </w:rPr>
              <w:t>Organizarea şi derularea activitătilor de tradiţie:</w:t>
            </w:r>
          </w:p>
          <w:p w14:paraId="5FB87C58" w14:textId="77777777" w:rsidR="00C86CBF" w:rsidRPr="00D3102F" w:rsidRDefault="00C86CBF" w:rsidP="00A614E8">
            <w:pPr>
              <w:pStyle w:val="TableParagraph"/>
              <w:spacing w:line="270" w:lineRule="atLeast"/>
              <w:ind w:left="93" w:right="279" w:firstLine="60"/>
              <w:rPr>
                <w:bCs/>
              </w:rPr>
            </w:pPr>
            <w:r w:rsidRPr="00D3102F">
              <w:rPr>
                <w:bCs/>
              </w:rPr>
              <w:t>Ziua educaţiei, cercuri tematice, etc.</w:t>
            </w:r>
          </w:p>
        </w:tc>
        <w:tc>
          <w:tcPr>
            <w:tcW w:w="1981" w:type="dxa"/>
            <w:vAlign w:val="center"/>
          </w:tcPr>
          <w:p w14:paraId="7E088BDA" w14:textId="77777777" w:rsidR="001E7662" w:rsidRPr="00D3102F" w:rsidRDefault="00C86CBF" w:rsidP="00A614E8">
            <w:pPr>
              <w:pStyle w:val="TableParagraph"/>
              <w:tabs>
                <w:tab w:val="left" w:pos="1332"/>
              </w:tabs>
              <w:spacing w:before="9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 xml:space="preserve">Diriginţii </w:t>
            </w:r>
          </w:p>
          <w:p w14:paraId="43871C7A" w14:textId="3997579A" w:rsidR="00C86CBF" w:rsidRPr="00D3102F" w:rsidRDefault="00C86CBF" w:rsidP="00A614E8">
            <w:pPr>
              <w:pStyle w:val="TableParagraph"/>
              <w:tabs>
                <w:tab w:val="left" w:pos="1332"/>
              </w:tabs>
              <w:spacing w:before="9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  <w:spacing w:val="-1"/>
              </w:rPr>
              <w:t xml:space="preserve">Profesori </w:t>
            </w:r>
            <w:r w:rsidRPr="00D3102F">
              <w:rPr>
                <w:bCs/>
              </w:rPr>
              <w:t>Elevi</w:t>
            </w:r>
          </w:p>
        </w:tc>
        <w:tc>
          <w:tcPr>
            <w:tcW w:w="2340" w:type="dxa"/>
            <w:vAlign w:val="center"/>
          </w:tcPr>
          <w:p w14:paraId="315C4C5D" w14:textId="77777777" w:rsidR="00C86CBF" w:rsidRPr="00D3102F" w:rsidRDefault="00C86CBF" w:rsidP="00A614E8">
            <w:pPr>
              <w:pStyle w:val="TableParagraph"/>
              <w:tabs>
                <w:tab w:val="left" w:pos="1957"/>
              </w:tabs>
              <w:ind w:left="157" w:right="108"/>
              <w:jc w:val="center"/>
              <w:rPr>
                <w:bCs/>
              </w:rPr>
            </w:pPr>
            <w:r w:rsidRPr="00D3102F">
              <w:rPr>
                <w:bCs/>
              </w:rPr>
              <w:t xml:space="preserve">Primărie, Poliţie, Biserică, Membrii </w:t>
            </w:r>
            <w:r w:rsidRPr="00D3102F">
              <w:rPr>
                <w:bCs/>
                <w:spacing w:val="-3"/>
              </w:rPr>
              <w:t>comisiei</w:t>
            </w:r>
          </w:p>
        </w:tc>
        <w:tc>
          <w:tcPr>
            <w:tcW w:w="2140" w:type="dxa"/>
            <w:vAlign w:val="center"/>
          </w:tcPr>
          <w:p w14:paraId="03FF42B1" w14:textId="77777777" w:rsidR="00C86CBF" w:rsidRPr="00D3102F" w:rsidRDefault="00C86CBF" w:rsidP="00A614E8">
            <w:pPr>
              <w:pStyle w:val="TableParagraph"/>
              <w:ind w:left="81" w:right="82" w:hanging="9"/>
              <w:jc w:val="center"/>
              <w:rPr>
                <w:bCs/>
              </w:rPr>
            </w:pPr>
            <w:r w:rsidRPr="00D3102F">
              <w:rPr>
                <w:bCs/>
              </w:rPr>
              <w:t>permanent</w:t>
            </w:r>
          </w:p>
        </w:tc>
      </w:tr>
      <w:tr w:rsidR="00C86CBF" w:rsidRPr="00D3102F" w14:paraId="7744BE70" w14:textId="77777777" w:rsidTr="00A614E8">
        <w:trPr>
          <w:trHeight w:val="1104"/>
        </w:trPr>
        <w:tc>
          <w:tcPr>
            <w:tcW w:w="648" w:type="dxa"/>
            <w:vAlign w:val="center"/>
          </w:tcPr>
          <w:p w14:paraId="22AE6C51" w14:textId="77777777" w:rsidR="00C86CBF" w:rsidRPr="00D3102F" w:rsidRDefault="00C86CBF" w:rsidP="00A614E8">
            <w:pPr>
              <w:pStyle w:val="TableParagraph"/>
              <w:spacing w:line="273" w:lineRule="exact"/>
              <w:ind w:left="93" w:right="11"/>
              <w:jc w:val="center"/>
              <w:rPr>
                <w:b/>
              </w:rPr>
            </w:pPr>
            <w:r w:rsidRPr="00D3102F">
              <w:rPr>
                <w:b/>
              </w:rPr>
              <w:t>5</w:t>
            </w:r>
          </w:p>
        </w:tc>
        <w:tc>
          <w:tcPr>
            <w:tcW w:w="3781" w:type="dxa"/>
            <w:vAlign w:val="center"/>
          </w:tcPr>
          <w:p w14:paraId="187E2749" w14:textId="77777777" w:rsidR="00C86CBF" w:rsidRPr="00D3102F" w:rsidRDefault="00C86CBF" w:rsidP="00A614E8">
            <w:pPr>
              <w:pStyle w:val="TableParagraph"/>
              <w:ind w:left="93" w:right="158"/>
              <w:rPr>
                <w:bCs/>
              </w:rPr>
            </w:pPr>
            <w:r w:rsidRPr="00D3102F">
              <w:rPr>
                <w:bCs/>
              </w:rPr>
              <w:t>Implicarea elevilor cu iniţiativă în proiecte menite să stimuleze</w:t>
            </w:r>
          </w:p>
          <w:p w14:paraId="3AB5D66A" w14:textId="77777777" w:rsidR="00C86CBF" w:rsidRPr="00D3102F" w:rsidRDefault="00C86CBF" w:rsidP="00A614E8">
            <w:pPr>
              <w:pStyle w:val="TableParagraph"/>
              <w:spacing w:line="270" w:lineRule="atLeast"/>
              <w:ind w:left="93" w:right="285"/>
              <w:rPr>
                <w:bCs/>
              </w:rPr>
            </w:pPr>
            <w:r w:rsidRPr="00D3102F">
              <w:rPr>
                <w:bCs/>
              </w:rPr>
              <w:t>procesul de dezvoltare personală şi calitatea stilului de viaţă</w:t>
            </w:r>
          </w:p>
        </w:tc>
        <w:tc>
          <w:tcPr>
            <w:tcW w:w="1981" w:type="dxa"/>
            <w:vAlign w:val="center"/>
          </w:tcPr>
          <w:p w14:paraId="6CEF7181" w14:textId="77777777" w:rsidR="00C86CBF" w:rsidRPr="00D3102F" w:rsidRDefault="00C86CBF" w:rsidP="00A614E8">
            <w:pPr>
              <w:pStyle w:val="TableParagraph"/>
              <w:tabs>
                <w:tab w:val="left" w:pos="1332"/>
              </w:tabs>
              <w:spacing w:before="13" w:line="237" w:lineRule="auto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 xml:space="preserve">Diriginţii </w:t>
            </w:r>
            <w:r w:rsidRPr="00D3102F">
              <w:rPr>
                <w:bCs/>
                <w:spacing w:val="-1"/>
              </w:rPr>
              <w:t xml:space="preserve">Profesori </w:t>
            </w:r>
            <w:r w:rsidRPr="00D3102F">
              <w:rPr>
                <w:bCs/>
              </w:rPr>
              <w:t>Elevi</w:t>
            </w:r>
          </w:p>
        </w:tc>
        <w:tc>
          <w:tcPr>
            <w:tcW w:w="2340" w:type="dxa"/>
            <w:vAlign w:val="center"/>
          </w:tcPr>
          <w:p w14:paraId="5C2182A7" w14:textId="77777777" w:rsidR="00C86CBF" w:rsidRPr="00D3102F" w:rsidRDefault="00C86CBF" w:rsidP="00A614E8">
            <w:pPr>
              <w:pStyle w:val="TableParagraph"/>
              <w:tabs>
                <w:tab w:val="left" w:pos="1957"/>
              </w:tabs>
              <w:ind w:left="157" w:right="108"/>
              <w:jc w:val="center"/>
              <w:rPr>
                <w:bCs/>
              </w:rPr>
            </w:pPr>
            <w:r w:rsidRPr="00D3102F">
              <w:rPr>
                <w:bCs/>
              </w:rPr>
              <w:t>Membrii comisiei</w:t>
            </w:r>
          </w:p>
        </w:tc>
        <w:tc>
          <w:tcPr>
            <w:tcW w:w="2140" w:type="dxa"/>
            <w:vAlign w:val="center"/>
          </w:tcPr>
          <w:p w14:paraId="2B8DBAD1" w14:textId="77777777" w:rsidR="00C86CBF" w:rsidRPr="00D3102F" w:rsidRDefault="00C86CBF" w:rsidP="00A614E8">
            <w:pPr>
              <w:pStyle w:val="TableParagraph"/>
              <w:spacing w:before="1"/>
              <w:ind w:left="81" w:right="82" w:hanging="9"/>
              <w:jc w:val="center"/>
              <w:rPr>
                <w:bCs/>
              </w:rPr>
            </w:pPr>
            <w:r w:rsidRPr="00D3102F">
              <w:rPr>
                <w:bCs/>
              </w:rPr>
              <w:t>săptămânal</w:t>
            </w:r>
          </w:p>
        </w:tc>
      </w:tr>
      <w:tr w:rsidR="00C86CBF" w:rsidRPr="00D3102F" w14:paraId="49813314" w14:textId="77777777" w:rsidTr="00A614E8">
        <w:trPr>
          <w:trHeight w:val="1102"/>
        </w:trPr>
        <w:tc>
          <w:tcPr>
            <w:tcW w:w="648" w:type="dxa"/>
            <w:vAlign w:val="center"/>
          </w:tcPr>
          <w:p w14:paraId="234AB8B7" w14:textId="77777777" w:rsidR="00C86CBF" w:rsidRPr="00D3102F" w:rsidRDefault="00C86CBF" w:rsidP="00A614E8">
            <w:pPr>
              <w:pStyle w:val="TableParagraph"/>
              <w:spacing w:line="271" w:lineRule="exact"/>
              <w:ind w:left="93" w:right="11"/>
              <w:jc w:val="center"/>
              <w:rPr>
                <w:b/>
              </w:rPr>
            </w:pPr>
            <w:r w:rsidRPr="00D3102F">
              <w:rPr>
                <w:b/>
              </w:rPr>
              <w:t>6</w:t>
            </w:r>
          </w:p>
        </w:tc>
        <w:tc>
          <w:tcPr>
            <w:tcW w:w="3781" w:type="dxa"/>
            <w:vAlign w:val="center"/>
          </w:tcPr>
          <w:p w14:paraId="049CF8DC" w14:textId="77777777" w:rsidR="00C86CBF" w:rsidRPr="00D3102F" w:rsidRDefault="00C86CBF" w:rsidP="00A614E8">
            <w:pPr>
              <w:pStyle w:val="TableParagraph"/>
              <w:ind w:left="93" w:right="452"/>
              <w:rPr>
                <w:bCs/>
              </w:rPr>
            </w:pPr>
            <w:r w:rsidRPr="00D3102F">
              <w:rPr>
                <w:bCs/>
              </w:rPr>
              <w:t>Oferirea de consiliere legată de tehnicile de învăţare şi de managementul informaţiilor,</w:t>
            </w:r>
          </w:p>
          <w:p w14:paraId="1503C220" w14:textId="77777777" w:rsidR="00C86CBF" w:rsidRPr="00D3102F" w:rsidRDefault="00C86CBF" w:rsidP="00A614E8">
            <w:pPr>
              <w:pStyle w:val="TableParagraph"/>
              <w:spacing w:line="259" w:lineRule="exact"/>
              <w:ind w:left="93"/>
              <w:rPr>
                <w:bCs/>
              </w:rPr>
            </w:pPr>
            <w:r w:rsidRPr="00D3102F">
              <w:rPr>
                <w:bCs/>
              </w:rPr>
              <w:t>pentru evitarea eşecului şcolar</w:t>
            </w:r>
          </w:p>
        </w:tc>
        <w:tc>
          <w:tcPr>
            <w:tcW w:w="1981" w:type="dxa"/>
            <w:vAlign w:val="center"/>
          </w:tcPr>
          <w:p w14:paraId="11783DD2" w14:textId="77777777" w:rsidR="00C86CBF" w:rsidRPr="00D3102F" w:rsidRDefault="00C86CBF" w:rsidP="00A614E8">
            <w:pPr>
              <w:pStyle w:val="TableParagraph"/>
              <w:tabs>
                <w:tab w:val="left" w:pos="1332"/>
              </w:tabs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>Profesori</w:t>
            </w:r>
          </w:p>
        </w:tc>
        <w:tc>
          <w:tcPr>
            <w:tcW w:w="2340" w:type="dxa"/>
            <w:vAlign w:val="center"/>
          </w:tcPr>
          <w:p w14:paraId="4CE86925" w14:textId="77777777" w:rsidR="00C86CBF" w:rsidRPr="00D3102F" w:rsidRDefault="00C86CBF" w:rsidP="00A614E8">
            <w:pPr>
              <w:pStyle w:val="TableParagraph"/>
              <w:tabs>
                <w:tab w:val="left" w:pos="1957"/>
              </w:tabs>
              <w:ind w:left="157" w:right="108"/>
              <w:jc w:val="center"/>
              <w:rPr>
                <w:bCs/>
              </w:rPr>
            </w:pPr>
            <w:r w:rsidRPr="00D3102F">
              <w:rPr>
                <w:bCs/>
              </w:rPr>
              <w:t>Responsabili arii curriculare Diriginţi</w:t>
            </w:r>
          </w:p>
          <w:p w14:paraId="0B1691B4" w14:textId="77777777" w:rsidR="00C86CBF" w:rsidRPr="00D3102F" w:rsidRDefault="00C86CBF" w:rsidP="00A614E8">
            <w:pPr>
              <w:pStyle w:val="TableParagraph"/>
              <w:tabs>
                <w:tab w:val="left" w:pos="1957"/>
              </w:tabs>
              <w:spacing w:line="259" w:lineRule="exact"/>
              <w:ind w:left="157" w:right="108"/>
              <w:jc w:val="center"/>
              <w:rPr>
                <w:bCs/>
              </w:rPr>
            </w:pPr>
            <w:r w:rsidRPr="00D3102F">
              <w:rPr>
                <w:bCs/>
              </w:rPr>
              <w:t>Membrii comisiei</w:t>
            </w:r>
          </w:p>
        </w:tc>
        <w:tc>
          <w:tcPr>
            <w:tcW w:w="2140" w:type="dxa"/>
            <w:vAlign w:val="center"/>
          </w:tcPr>
          <w:p w14:paraId="67913A94" w14:textId="77777777" w:rsidR="00C86CBF" w:rsidRPr="00D3102F" w:rsidRDefault="00C86CBF" w:rsidP="00A614E8">
            <w:pPr>
              <w:pStyle w:val="TableParagraph"/>
              <w:ind w:left="81" w:right="82" w:hanging="9"/>
              <w:jc w:val="center"/>
              <w:rPr>
                <w:bCs/>
              </w:rPr>
            </w:pPr>
            <w:r w:rsidRPr="00D3102F">
              <w:rPr>
                <w:bCs/>
              </w:rPr>
              <w:t>permanent</w:t>
            </w:r>
          </w:p>
        </w:tc>
      </w:tr>
      <w:tr w:rsidR="00C86CBF" w:rsidRPr="00D3102F" w14:paraId="5F9D8D8E" w14:textId="77777777" w:rsidTr="00A614E8">
        <w:trPr>
          <w:trHeight w:val="1648"/>
        </w:trPr>
        <w:tc>
          <w:tcPr>
            <w:tcW w:w="648" w:type="dxa"/>
            <w:vAlign w:val="center"/>
          </w:tcPr>
          <w:p w14:paraId="7C917502" w14:textId="77777777" w:rsidR="00C86CBF" w:rsidRPr="00D3102F" w:rsidRDefault="00C86CBF" w:rsidP="00A614E8">
            <w:pPr>
              <w:pStyle w:val="TableParagraph"/>
              <w:spacing w:line="276" w:lineRule="exact"/>
              <w:ind w:left="93" w:right="11"/>
              <w:jc w:val="center"/>
              <w:rPr>
                <w:b/>
              </w:rPr>
            </w:pPr>
            <w:r w:rsidRPr="00D3102F">
              <w:rPr>
                <w:b/>
              </w:rPr>
              <w:t>7</w:t>
            </w:r>
          </w:p>
        </w:tc>
        <w:tc>
          <w:tcPr>
            <w:tcW w:w="3781" w:type="dxa"/>
            <w:vAlign w:val="center"/>
          </w:tcPr>
          <w:p w14:paraId="7342B965" w14:textId="77777777" w:rsidR="00C86CBF" w:rsidRPr="00D3102F" w:rsidRDefault="00C86CBF" w:rsidP="00A614E8">
            <w:pPr>
              <w:pStyle w:val="TableParagraph"/>
              <w:spacing w:before="2" w:line="276" w:lineRule="exact"/>
              <w:ind w:left="93"/>
              <w:rPr>
                <w:bCs/>
              </w:rPr>
            </w:pPr>
            <w:r w:rsidRPr="00D3102F">
              <w:rPr>
                <w:bCs/>
              </w:rPr>
              <w:t>Prezentarea a unor materiale, vizionarea elevilor a unor filme tematice şi dezbateri pe marginea acestora, alcătuirea de eseuri, compuneri , desene şi caricaturi având temă nonviolenţa</w:t>
            </w:r>
          </w:p>
        </w:tc>
        <w:tc>
          <w:tcPr>
            <w:tcW w:w="1981" w:type="dxa"/>
            <w:vAlign w:val="center"/>
          </w:tcPr>
          <w:p w14:paraId="61CF58A4" w14:textId="77777777" w:rsidR="00C86CBF" w:rsidRPr="00D3102F" w:rsidRDefault="00C86CBF" w:rsidP="00A614E8">
            <w:pPr>
              <w:pStyle w:val="TableParagraph"/>
              <w:tabs>
                <w:tab w:val="left" w:pos="1332"/>
              </w:tabs>
              <w:ind w:left="72" w:right="101"/>
              <w:jc w:val="center"/>
              <w:rPr>
                <w:bCs/>
              </w:rPr>
            </w:pPr>
          </w:p>
          <w:p w14:paraId="1122A375" w14:textId="77777777" w:rsidR="00C86CBF" w:rsidRPr="00D3102F" w:rsidRDefault="00C86CBF" w:rsidP="00A614E8">
            <w:pPr>
              <w:pStyle w:val="TableParagraph"/>
              <w:tabs>
                <w:tab w:val="left" w:pos="1332"/>
              </w:tabs>
              <w:spacing w:line="251" w:lineRule="exact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>Diriginţii</w:t>
            </w:r>
          </w:p>
          <w:p w14:paraId="78E566FD" w14:textId="77777777" w:rsidR="00C86CBF" w:rsidRPr="00D3102F" w:rsidRDefault="00C86CBF" w:rsidP="00A614E8">
            <w:pPr>
              <w:pStyle w:val="TableParagraph"/>
              <w:tabs>
                <w:tab w:val="left" w:pos="1332"/>
              </w:tabs>
              <w:spacing w:line="274" w:lineRule="exact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>Profesori</w:t>
            </w:r>
          </w:p>
        </w:tc>
        <w:tc>
          <w:tcPr>
            <w:tcW w:w="2340" w:type="dxa"/>
            <w:vAlign w:val="center"/>
          </w:tcPr>
          <w:p w14:paraId="6C21F497" w14:textId="77777777" w:rsidR="00C86CBF" w:rsidRPr="00D3102F" w:rsidRDefault="00C86CBF" w:rsidP="00A614E8">
            <w:pPr>
              <w:pStyle w:val="TableParagraph"/>
              <w:tabs>
                <w:tab w:val="left" w:pos="1957"/>
              </w:tabs>
              <w:ind w:left="157" w:right="108"/>
              <w:jc w:val="center"/>
              <w:rPr>
                <w:bCs/>
              </w:rPr>
            </w:pPr>
            <w:r w:rsidRPr="00D3102F">
              <w:rPr>
                <w:bCs/>
              </w:rPr>
              <w:t>Diriginţi/Învăţători Elevi</w:t>
            </w:r>
          </w:p>
          <w:p w14:paraId="6DB131CC" w14:textId="77777777" w:rsidR="00C86CBF" w:rsidRPr="00D3102F" w:rsidRDefault="00C86CBF" w:rsidP="00A614E8">
            <w:pPr>
              <w:pStyle w:val="TableParagraph"/>
              <w:tabs>
                <w:tab w:val="left" w:pos="1957"/>
              </w:tabs>
              <w:spacing w:before="1"/>
              <w:ind w:left="157" w:right="108"/>
              <w:jc w:val="center"/>
              <w:rPr>
                <w:bCs/>
              </w:rPr>
            </w:pPr>
            <w:r w:rsidRPr="00D3102F">
              <w:rPr>
                <w:bCs/>
              </w:rPr>
              <w:t>Membrii comisiei</w:t>
            </w:r>
          </w:p>
        </w:tc>
        <w:tc>
          <w:tcPr>
            <w:tcW w:w="2140" w:type="dxa"/>
            <w:vAlign w:val="center"/>
          </w:tcPr>
          <w:p w14:paraId="72864A90" w14:textId="77777777" w:rsidR="00C86CBF" w:rsidRPr="00D3102F" w:rsidRDefault="00C86CBF" w:rsidP="00A614E8">
            <w:pPr>
              <w:pStyle w:val="TableParagraph"/>
              <w:ind w:left="81" w:right="82" w:hanging="9"/>
              <w:jc w:val="center"/>
              <w:rPr>
                <w:bCs/>
              </w:rPr>
            </w:pPr>
          </w:p>
          <w:p w14:paraId="24E77C70" w14:textId="2C716F87" w:rsidR="00C86CBF" w:rsidRPr="00D3102F" w:rsidRDefault="00B619E4" w:rsidP="00A614E8">
            <w:pPr>
              <w:pStyle w:val="TableParagraph"/>
              <w:ind w:left="81" w:right="82" w:hanging="9"/>
              <w:jc w:val="center"/>
              <w:rPr>
                <w:bCs/>
              </w:rPr>
            </w:pPr>
            <w:r w:rsidRPr="00D3102F">
              <w:rPr>
                <w:bCs/>
              </w:rPr>
              <w:t>anual</w:t>
            </w:r>
          </w:p>
        </w:tc>
      </w:tr>
      <w:tr w:rsidR="00C86CBF" w:rsidRPr="00D3102F" w14:paraId="42296414" w14:textId="77777777" w:rsidTr="00A614E8">
        <w:trPr>
          <w:trHeight w:val="1379"/>
        </w:trPr>
        <w:tc>
          <w:tcPr>
            <w:tcW w:w="648" w:type="dxa"/>
            <w:vAlign w:val="center"/>
          </w:tcPr>
          <w:p w14:paraId="3A4C7B9E" w14:textId="77777777" w:rsidR="00C86CBF" w:rsidRPr="00D3102F" w:rsidRDefault="00C86CBF" w:rsidP="00A614E8">
            <w:pPr>
              <w:pStyle w:val="TableParagraph"/>
              <w:spacing w:line="271" w:lineRule="exact"/>
              <w:ind w:left="93" w:right="11"/>
              <w:jc w:val="center"/>
              <w:rPr>
                <w:b/>
              </w:rPr>
            </w:pPr>
            <w:r w:rsidRPr="00D3102F">
              <w:rPr>
                <w:b/>
              </w:rPr>
              <w:t>8</w:t>
            </w:r>
          </w:p>
        </w:tc>
        <w:tc>
          <w:tcPr>
            <w:tcW w:w="3781" w:type="dxa"/>
            <w:vAlign w:val="center"/>
          </w:tcPr>
          <w:p w14:paraId="232F3FFB" w14:textId="77777777" w:rsidR="00C86CBF" w:rsidRPr="00D3102F" w:rsidRDefault="00C86CBF" w:rsidP="00A614E8">
            <w:pPr>
              <w:pStyle w:val="TableParagraph"/>
              <w:ind w:left="93"/>
              <w:rPr>
                <w:bCs/>
              </w:rPr>
            </w:pPr>
            <w:r w:rsidRPr="00D3102F">
              <w:rPr>
                <w:bCs/>
              </w:rPr>
              <w:t>Expozeuri tematice din partea elevilor, privind aspecte legate de probleme specifice vârstei</w:t>
            </w:r>
          </w:p>
        </w:tc>
        <w:tc>
          <w:tcPr>
            <w:tcW w:w="1981" w:type="dxa"/>
            <w:vAlign w:val="center"/>
          </w:tcPr>
          <w:p w14:paraId="7935F18D" w14:textId="77777777" w:rsidR="00C86CBF" w:rsidRPr="00D3102F" w:rsidRDefault="00C86CBF" w:rsidP="00A614E8">
            <w:pPr>
              <w:pStyle w:val="TableParagraph"/>
              <w:tabs>
                <w:tab w:val="left" w:pos="1332"/>
              </w:tabs>
              <w:spacing w:before="145" w:line="251" w:lineRule="exact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>Diriginţii</w:t>
            </w:r>
          </w:p>
          <w:p w14:paraId="2580AD27" w14:textId="77777777" w:rsidR="00C86CBF" w:rsidRPr="00D3102F" w:rsidRDefault="00C86CBF" w:rsidP="00A614E8">
            <w:pPr>
              <w:pStyle w:val="TableParagraph"/>
              <w:tabs>
                <w:tab w:val="left" w:pos="1332"/>
              </w:tabs>
              <w:spacing w:line="274" w:lineRule="exact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>Profesori</w:t>
            </w:r>
          </w:p>
        </w:tc>
        <w:tc>
          <w:tcPr>
            <w:tcW w:w="2340" w:type="dxa"/>
            <w:vAlign w:val="center"/>
          </w:tcPr>
          <w:p w14:paraId="3A4FB10E" w14:textId="77777777" w:rsidR="00C86CBF" w:rsidRPr="00D3102F" w:rsidRDefault="00C86CBF" w:rsidP="00A614E8">
            <w:pPr>
              <w:pStyle w:val="TableParagraph"/>
              <w:tabs>
                <w:tab w:val="left" w:pos="1957"/>
              </w:tabs>
              <w:spacing w:before="1"/>
              <w:ind w:left="157" w:right="108"/>
              <w:jc w:val="center"/>
              <w:rPr>
                <w:bCs/>
              </w:rPr>
            </w:pPr>
            <w:r w:rsidRPr="00D3102F">
              <w:rPr>
                <w:bCs/>
              </w:rPr>
              <w:t>Direcţiune Membrii comisiei</w:t>
            </w:r>
          </w:p>
        </w:tc>
        <w:tc>
          <w:tcPr>
            <w:tcW w:w="2140" w:type="dxa"/>
            <w:vAlign w:val="center"/>
          </w:tcPr>
          <w:p w14:paraId="569AE3D1" w14:textId="77777777" w:rsidR="00C86CBF" w:rsidRPr="00D3102F" w:rsidRDefault="00C86CBF" w:rsidP="00A614E8">
            <w:pPr>
              <w:pStyle w:val="TableParagraph"/>
              <w:spacing w:before="8"/>
              <w:ind w:left="81" w:right="82" w:hanging="9"/>
              <w:jc w:val="center"/>
              <w:rPr>
                <w:bCs/>
              </w:rPr>
            </w:pPr>
          </w:p>
          <w:p w14:paraId="0F22B93F" w14:textId="24D0F349" w:rsidR="00C86CBF" w:rsidRPr="00D3102F" w:rsidRDefault="00B619E4" w:rsidP="00A614E8">
            <w:pPr>
              <w:pStyle w:val="TableParagraph"/>
              <w:ind w:left="81" w:right="82" w:hanging="9"/>
              <w:jc w:val="center"/>
              <w:rPr>
                <w:bCs/>
              </w:rPr>
            </w:pPr>
            <w:r w:rsidRPr="00D3102F">
              <w:rPr>
                <w:bCs/>
              </w:rPr>
              <w:t>anual</w:t>
            </w:r>
          </w:p>
        </w:tc>
      </w:tr>
      <w:tr w:rsidR="00C86CBF" w:rsidRPr="00D3102F" w14:paraId="22E46712" w14:textId="77777777" w:rsidTr="00A614E8">
        <w:trPr>
          <w:trHeight w:val="1492"/>
        </w:trPr>
        <w:tc>
          <w:tcPr>
            <w:tcW w:w="648" w:type="dxa"/>
            <w:vAlign w:val="center"/>
          </w:tcPr>
          <w:p w14:paraId="48F123F7" w14:textId="77777777" w:rsidR="00C86CBF" w:rsidRPr="00D3102F" w:rsidRDefault="00C86CBF" w:rsidP="00A614E8">
            <w:pPr>
              <w:pStyle w:val="TableParagraph"/>
              <w:spacing w:line="275" w:lineRule="exact"/>
              <w:ind w:left="93" w:right="11"/>
              <w:jc w:val="center"/>
              <w:rPr>
                <w:b/>
              </w:rPr>
            </w:pPr>
            <w:r w:rsidRPr="00D3102F">
              <w:rPr>
                <w:b/>
              </w:rPr>
              <w:t>9</w:t>
            </w:r>
          </w:p>
        </w:tc>
        <w:tc>
          <w:tcPr>
            <w:tcW w:w="3781" w:type="dxa"/>
            <w:vAlign w:val="center"/>
          </w:tcPr>
          <w:p w14:paraId="65FD8642" w14:textId="364261B9" w:rsidR="00C86CBF" w:rsidRPr="00D3102F" w:rsidRDefault="00C86CBF" w:rsidP="00A614E8">
            <w:pPr>
              <w:pStyle w:val="TableParagraph"/>
              <w:ind w:left="93" w:right="107"/>
              <w:rPr>
                <w:bCs/>
              </w:rPr>
            </w:pPr>
            <w:r w:rsidRPr="00D3102F">
              <w:rPr>
                <w:bCs/>
              </w:rPr>
              <w:t xml:space="preserve">Prezentare </w:t>
            </w:r>
            <w:r w:rsidRPr="00D3102F">
              <w:rPr>
                <w:bCs/>
                <w:spacing w:val="-3"/>
              </w:rPr>
              <w:t xml:space="preserve">unor </w:t>
            </w:r>
            <w:r w:rsidRPr="00D3102F">
              <w:rPr>
                <w:bCs/>
              </w:rPr>
              <w:t xml:space="preserve">referate realizate </w:t>
            </w:r>
            <w:r w:rsidRPr="00D3102F">
              <w:rPr>
                <w:bCs/>
                <w:spacing w:val="-3"/>
              </w:rPr>
              <w:t xml:space="preserve">de </w:t>
            </w:r>
            <w:r w:rsidRPr="00D3102F">
              <w:rPr>
                <w:bCs/>
              </w:rPr>
              <w:t xml:space="preserve">elevi/profesori </w:t>
            </w:r>
            <w:r w:rsidRPr="00D3102F">
              <w:rPr>
                <w:bCs/>
                <w:spacing w:val="-3"/>
              </w:rPr>
              <w:t xml:space="preserve">pe </w:t>
            </w:r>
            <w:r w:rsidRPr="00D3102F">
              <w:rPr>
                <w:bCs/>
              </w:rPr>
              <w:t xml:space="preserve">teme </w:t>
            </w:r>
            <w:r w:rsidRPr="00D3102F">
              <w:rPr>
                <w:bCs/>
                <w:spacing w:val="-3"/>
              </w:rPr>
              <w:t>de</w:t>
            </w:r>
            <w:r w:rsidRPr="00D3102F">
              <w:rPr>
                <w:bCs/>
                <w:spacing w:val="1"/>
              </w:rPr>
              <w:t xml:space="preserve"> </w:t>
            </w:r>
            <w:r w:rsidRPr="00D3102F">
              <w:rPr>
                <w:bCs/>
              </w:rPr>
              <w:t>violenţă</w:t>
            </w:r>
          </w:p>
        </w:tc>
        <w:tc>
          <w:tcPr>
            <w:tcW w:w="1981" w:type="dxa"/>
            <w:vAlign w:val="center"/>
          </w:tcPr>
          <w:p w14:paraId="0D02FC65" w14:textId="77777777" w:rsidR="00C86CBF" w:rsidRPr="00D3102F" w:rsidRDefault="00C86CBF" w:rsidP="00A614E8">
            <w:pPr>
              <w:pStyle w:val="TableParagraph"/>
              <w:tabs>
                <w:tab w:val="left" w:pos="1332"/>
              </w:tabs>
              <w:spacing w:line="251" w:lineRule="exact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>Diriginţii</w:t>
            </w:r>
          </w:p>
          <w:p w14:paraId="46995BB9" w14:textId="77777777" w:rsidR="00C86CBF" w:rsidRPr="00D3102F" w:rsidRDefault="00C86CBF" w:rsidP="00A614E8">
            <w:pPr>
              <w:pStyle w:val="TableParagraph"/>
              <w:tabs>
                <w:tab w:val="left" w:pos="1332"/>
              </w:tabs>
              <w:spacing w:line="274" w:lineRule="exact"/>
              <w:ind w:left="72" w:right="101"/>
              <w:jc w:val="center"/>
              <w:rPr>
                <w:bCs/>
              </w:rPr>
            </w:pPr>
            <w:r w:rsidRPr="00D3102F">
              <w:rPr>
                <w:bCs/>
              </w:rPr>
              <w:t>Profesori</w:t>
            </w:r>
          </w:p>
        </w:tc>
        <w:tc>
          <w:tcPr>
            <w:tcW w:w="2340" w:type="dxa"/>
            <w:vAlign w:val="center"/>
          </w:tcPr>
          <w:p w14:paraId="0460A86B" w14:textId="77777777" w:rsidR="00C86CBF" w:rsidRPr="00D3102F" w:rsidRDefault="00C86CBF" w:rsidP="00A614E8">
            <w:pPr>
              <w:pStyle w:val="TableParagraph"/>
              <w:tabs>
                <w:tab w:val="left" w:pos="1957"/>
              </w:tabs>
              <w:spacing w:before="47"/>
              <w:ind w:left="157" w:right="108"/>
              <w:jc w:val="center"/>
              <w:rPr>
                <w:bCs/>
              </w:rPr>
            </w:pPr>
            <w:r w:rsidRPr="00D3102F">
              <w:rPr>
                <w:bCs/>
              </w:rPr>
              <w:t xml:space="preserve">Comisia pentru prevenirea şi combaterea violenţei în </w:t>
            </w:r>
            <w:r w:rsidRPr="00D3102F">
              <w:rPr>
                <w:bCs/>
                <w:spacing w:val="-5"/>
              </w:rPr>
              <w:t xml:space="preserve">mediul </w:t>
            </w:r>
            <w:r w:rsidRPr="00D3102F">
              <w:rPr>
                <w:bCs/>
              </w:rPr>
              <w:t>şcolar</w:t>
            </w:r>
          </w:p>
        </w:tc>
        <w:tc>
          <w:tcPr>
            <w:tcW w:w="2140" w:type="dxa"/>
            <w:vAlign w:val="center"/>
          </w:tcPr>
          <w:p w14:paraId="5DABCD00" w14:textId="71CF3800" w:rsidR="00C86CBF" w:rsidRPr="00D3102F" w:rsidRDefault="00B619E4" w:rsidP="00A614E8">
            <w:pPr>
              <w:pStyle w:val="TableParagraph"/>
              <w:spacing w:before="158"/>
              <w:ind w:left="81" w:right="82" w:hanging="9"/>
              <w:jc w:val="center"/>
              <w:rPr>
                <w:bCs/>
              </w:rPr>
            </w:pPr>
            <w:r w:rsidRPr="00D3102F">
              <w:rPr>
                <w:bCs/>
              </w:rPr>
              <w:t>anual</w:t>
            </w:r>
          </w:p>
        </w:tc>
      </w:tr>
    </w:tbl>
    <w:p w14:paraId="10E73957" w14:textId="77777777" w:rsidR="00D3102F" w:rsidRDefault="00D3102F" w:rsidP="00D3102F">
      <w:pPr>
        <w:widowControl w:val="0"/>
        <w:autoSpaceDE w:val="0"/>
        <w:autoSpaceDN w:val="0"/>
        <w:spacing w:after="0" w:line="240" w:lineRule="auto"/>
        <w:ind w:left="356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7A04DEBA" w14:textId="77777777" w:rsidR="00D3102F" w:rsidRPr="00D3102F" w:rsidRDefault="00D3102F" w:rsidP="00D3102F">
      <w:pPr>
        <w:widowControl w:val="0"/>
        <w:autoSpaceDE w:val="0"/>
        <w:autoSpaceDN w:val="0"/>
        <w:spacing w:after="0" w:line="240" w:lineRule="auto"/>
        <w:ind w:left="356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D3102F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Responsabil,</w:t>
      </w:r>
    </w:p>
    <w:p w14:paraId="27E17F8E" w14:textId="77777777" w:rsidR="00D3102F" w:rsidRPr="00D3102F" w:rsidRDefault="00D3102F" w:rsidP="00D3102F">
      <w:pPr>
        <w:widowControl w:val="0"/>
        <w:autoSpaceDE w:val="0"/>
        <w:autoSpaceDN w:val="0"/>
        <w:spacing w:after="0" w:line="240" w:lineRule="auto"/>
        <w:ind w:left="356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D3102F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Milașcu Nicoleta</w:t>
      </w:r>
    </w:p>
    <w:p w14:paraId="5325D202" w14:textId="77777777" w:rsidR="00D3102F" w:rsidRPr="00D3102F" w:rsidRDefault="00D3102F" w:rsidP="00A614E8">
      <w:pPr>
        <w:spacing w:before="80"/>
        <w:jc w:val="center"/>
        <w:rPr>
          <w:rFonts w:ascii="Times New Roman" w:hAnsi="Times New Roman" w:cs="Times New Roman"/>
          <w:b/>
        </w:rPr>
      </w:pPr>
    </w:p>
    <w:p w14:paraId="2F52F0DC" w14:textId="77777777" w:rsidR="00C86CBF" w:rsidRPr="001E7662" w:rsidRDefault="00C86CBF" w:rsidP="00A614E8">
      <w:pPr>
        <w:spacing w:before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02F">
        <w:rPr>
          <w:rFonts w:ascii="Times New Roman" w:hAnsi="Times New Roman" w:cs="Times New Roman"/>
          <w:b/>
        </w:rPr>
        <w:lastRenderedPageBreak/>
        <w:t>ASPECTE CE P</w:t>
      </w:r>
      <w:r w:rsidRPr="001E7662">
        <w:rPr>
          <w:rFonts w:ascii="Times New Roman" w:hAnsi="Times New Roman" w:cs="Times New Roman"/>
          <w:b/>
          <w:sz w:val="28"/>
          <w:szCs w:val="28"/>
        </w:rPr>
        <w:t>RIVESC CONTROLUL ŞI EVALUAREA PROGRAMELOR EDUCATIVE</w:t>
      </w:r>
    </w:p>
    <w:p w14:paraId="3B0C688C" w14:textId="77777777" w:rsidR="00C86CBF" w:rsidRPr="001E7662" w:rsidRDefault="00C86CBF" w:rsidP="00C86CBF">
      <w:pPr>
        <w:pStyle w:val="BodyText"/>
        <w:rPr>
          <w:b/>
          <w:sz w:val="28"/>
        </w:rPr>
      </w:pP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781"/>
        <w:gridCol w:w="2161"/>
        <w:gridCol w:w="2340"/>
        <w:gridCol w:w="1620"/>
      </w:tblGrid>
      <w:tr w:rsidR="00C86CBF" w:rsidRPr="001E7662" w14:paraId="2A191805" w14:textId="77777777" w:rsidTr="00D3102F">
        <w:trPr>
          <w:trHeight w:val="602"/>
          <w:jc w:val="center"/>
        </w:trPr>
        <w:tc>
          <w:tcPr>
            <w:tcW w:w="648" w:type="dxa"/>
          </w:tcPr>
          <w:p w14:paraId="661396DA" w14:textId="77777777" w:rsidR="00C86CBF" w:rsidRPr="001E7662" w:rsidRDefault="00C86CBF" w:rsidP="00F717FB">
            <w:pPr>
              <w:pStyle w:val="TableParagraph"/>
              <w:spacing w:line="242" w:lineRule="auto"/>
              <w:ind w:left="112" w:right="94" w:firstLine="32"/>
              <w:rPr>
                <w:b/>
                <w:sz w:val="24"/>
              </w:rPr>
            </w:pPr>
            <w:r w:rsidRPr="001E7662">
              <w:rPr>
                <w:b/>
                <w:sz w:val="24"/>
              </w:rPr>
              <w:t>Nr. Crt.</w:t>
            </w:r>
          </w:p>
        </w:tc>
        <w:tc>
          <w:tcPr>
            <w:tcW w:w="3781" w:type="dxa"/>
          </w:tcPr>
          <w:p w14:paraId="188F1ACA" w14:textId="77777777" w:rsidR="00C86CBF" w:rsidRPr="001E7662" w:rsidRDefault="00C86CBF" w:rsidP="00F717FB">
            <w:pPr>
              <w:pStyle w:val="TableParagraph"/>
              <w:spacing w:before="156"/>
              <w:ind w:left="1221"/>
              <w:rPr>
                <w:b/>
                <w:sz w:val="24"/>
              </w:rPr>
            </w:pPr>
            <w:r w:rsidRPr="001E7662">
              <w:rPr>
                <w:b/>
                <w:sz w:val="24"/>
              </w:rPr>
              <w:t>ACTIVITĂŢI</w:t>
            </w:r>
          </w:p>
        </w:tc>
        <w:tc>
          <w:tcPr>
            <w:tcW w:w="2161" w:type="dxa"/>
          </w:tcPr>
          <w:p w14:paraId="450378F2" w14:textId="77777777" w:rsidR="00C86CBF" w:rsidRPr="001E7662" w:rsidRDefault="00C86CBF" w:rsidP="00F717FB">
            <w:pPr>
              <w:pStyle w:val="TableParagraph"/>
              <w:spacing w:before="12" w:line="242" w:lineRule="auto"/>
              <w:ind w:left="317" w:right="78" w:hanging="221"/>
              <w:rPr>
                <w:b/>
                <w:sz w:val="24"/>
              </w:rPr>
            </w:pPr>
            <w:r w:rsidRPr="001E7662">
              <w:rPr>
                <w:b/>
                <w:sz w:val="24"/>
              </w:rPr>
              <w:t>Resurse umane şi instituţionale</w:t>
            </w:r>
          </w:p>
        </w:tc>
        <w:tc>
          <w:tcPr>
            <w:tcW w:w="2340" w:type="dxa"/>
          </w:tcPr>
          <w:p w14:paraId="3143B348" w14:textId="77777777" w:rsidR="00C86CBF" w:rsidRPr="001E7662" w:rsidRDefault="00C86CBF" w:rsidP="00F717FB">
            <w:pPr>
              <w:pStyle w:val="TableParagraph"/>
              <w:spacing w:before="156"/>
              <w:ind w:left="236" w:right="230"/>
              <w:jc w:val="center"/>
              <w:rPr>
                <w:b/>
                <w:sz w:val="24"/>
              </w:rPr>
            </w:pPr>
            <w:r w:rsidRPr="001E7662">
              <w:rPr>
                <w:b/>
                <w:sz w:val="24"/>
              </w:rPr>
              <w:t>Colaboratori</w:t>
            </w:r>
          </w:p>
        </w:tc>
        <w:tc>
          <w:tcPr>
            <w:tcW w:w="1620" w:type="dxa"/>
          </w:tcPr>
          <w:p w14:paraId="0D41A30E" w14:textId="77777777" w:rsidR="00C86CBF" w:rsidRPr="001E7662" w:rsidRDefault="00C86CBF" w:rsidP="00F717FB">
            <w:pPr>
              <w:pStyle w:val="TableParagraph"/>
              <w:spacing w:before="156"/>
              <w:ind w:left="88" w:right="79"/>
              <w:jc w:val="center"/>
              <w:rPr>
                <w:b/>
                <w:sz w:val="24"/>
              </w:rPr>
            </w:pPr>
            <w:r w:rsidRPr="001E7662">
              <w:rPr>
                <w:b/>
                <w:sz w:val="24"/>
              </w:rPr>
              <w:t>Termen</w:t>
            </w:r>
          </w:p>
        </w:tc>
      </w:tr>
      <w:tr w:rsidR="00C86CBF" w:rsidRPr="001E7662" w14:paraId="35A0FB9A" w14:textId="77777777" w:rsidTr="00D3102F">
        <w:trPr>
          <w:trHeight w:val="1100"/>
          <w:jc w:val="center"/>
        </w:trPr>
        <w:tc>
          <w:tcPr>
            <w:tcW w:w="648" w:type="dxa"/>
            <w:vAlign w:val="center"/>
          </w:tcPr>
          <w:p w14:paraId="1FBB39AE" w14:textId="77777777" w:rsidR="00C86CBF" w:rsidRPr="001E7662" w:rsidRDefault="00C86CBF" w:rsidP="00740B58">
            <w:pPr>
              <w:pStyle w:val="TableParagraph"/>
              <w:spacing w:line="269" w:lineRule="exact"/>
              <w:ind w:left="92" w:right="24"/>
              <w:jc w:val="center"/>
              <w:rPr>
                <w:b/>
                <w:sz w:val="24"/>
              </w:rPr>
            </w:pPr>
            <w:r w:rsidRPr="001E7662">
              <w:rPr>
                <w:b/>
                <w:sz w:val="24"/>
              </w:rPr>
              <w:t>1</w:t>
            </w:r>
          </w:p>
        </w:tc>
        <w:tc>
          <w:tcPr>
            <w:tcW w:w="3781" w:type="dxa"/>
          </w:tcPr>
          <w:p w14:paraId="6CA09516" w14:textId="77777777" w:rsidR="00C86CBF" w:rsidRPr="001E7662" w:rsidRDefault="00C86CBF" w:rsidP="00740B58">
            <w:pPr>
              <w:pStyle w:val="TableParagraph"/>
              <w:ind w:left="96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Organizarea unui calendar de pregătire şi desfăşurare a unor ore</w:t>
            </w:r>
          </w:p>
          <w:p w14:paraId="678454C4" w14:textId="77777777" w:rsidR="00C86CBF" w:rsidRPr="001E7662" w:rsidRDefault="00C86CBF" w:rsidP="00740B58">
            <w:pPr>
              <w:pStyle w:val="TableParagraph"/>
              <w:spacing w:line="270" w:lineRule="atLeast"/>
              <w:ind w:left="96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demonstrative pe fiecare nivel de studiu</w:t>
            </w:r>
          </w:p>
        </w:tc>
        <w:tc>
          <w:tcPr>
            <w:tcW w:w="2161" w:type="dxa"/>
            <w:vAlign w:val="center"/>
          </w:tcPr>
          <w:p w14:paraId="66123AA5" w14:textId="77777777" w:rsidR="00C86CBF" w:rsidRPr="001E7662" w:rsidRDefault="00C86CBF" w:rsidP="00A614E8">
            <w:pPr>
              <w:pStyle w:val="TableParagraph"/>
              <w:jc w:val="center"/>
              <w:rPr>
                <w:bCs/>
              </w:rPr>
            </w:pPr>
            <w:r w:rsidRPr="001E7662">
              <w:rPr>
                <w:bCs/>
              </w:rPr>
              <w:t>Diriginţii</w:t>
            </w:r>
          </w:p>
        </w:tc>
        <w:tc>
          <w:tcPr>
            <w:tcW w:w="2340" w:type="dxa"/>
            <w:vAlign w:val="center"/>
          </w:tcPr>
          <w:p w14:paraId="6460B55D" w14:textId="77777777" w:rsidR="00C86CBF" w:rsidRPr="001E7662" w:rsidRDefault="00C86CBF" w:rsidP="00A614E8">
            <w:pPr>
              <w:pStyle w:val="TableParagraph"/>
              <w:ind w:left="116" w:right="113" w:firstLine="6"/>
              <w:jc w:val="center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Comisia pentru prevenirea şi</w:t>
            </w:r>
          </w:p>
          <w:p w14:paraId="6D1AA06D" w14:textId="77777777" w:rsidR="00C86CBF" w:rsidRPr="001E7662" w:rsidRDefault="00C86CBF" w:rsidP="00A614E8">
            <w:pPr>
              <w:pStyle w:val="TableParagraph"/>
              <w:spacing w:line="270" w:lineRule="atLeast"/>
              <w:ind w:left="116" w:right="113" w:firstLine="6"/>
              <w:jc w:val="center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eliminarea violenţei în mediul şcolar</w:t>
            </w:r>
          </w:p>
        </w:tc>
        <w:tc>
          <w:tcPr>
            <w:tcW w:w="1620" w:type="dxa"/>
            <w:vAlign w:val="center"/>
          </w:tcPr>
          <w:p w14:paraId="7F6DE2C1" w14:textId="77777777" w:rsidR="00C86CBF" w:rsidRPr="001E7662" w:rsidRDefault="00C86CBF" w:rsidP="00A614E8">
            <w:pPr>
              <w:pStyle w:val="TableParagraph"/>
              <w:jc w:val="center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octombrie</w:t>
            </w:r>
          </w:p>
        </w:tc>
      </w:tr>
      <w:tr w:rsidR="00C86CBF" w:rsidRPr="001E7662" w14:paraId="7BB53E16" w14:textId="77777777" w:rsidTr="00D3102F">
        <w:trPr>
          <w:trHeight w:val="1074"/>
          <w:jc w:val="center"/>
        </w:trPr>
        <w:tc>
          <w:tcPr>
            <w:tcW w:w="648" w:type="dxa"/>
            <w:vAlign w:val="center"/>
          </w:tcPr>
          <w:p w14:paraId="7BE11596" w14:textId="77777777" w:rsidR="00C86CBF" w:rsidRPr="001E7662" w:rsidRDefault="00C86CBF" w:rsidP="00740B58">
            <w:pPr>
              <w:pStyle w:val="TableParagraph"/>
              <w:spacing w:line="267" w:lineRule="exact"/>
              <w:ind w:left="92" w:right="24"/>
              <w:jc w:val="center"/>
              <w:rPr>
                <w:b/>
                <w:sz w:val="24"/>
              </w:rPr>
            </w:pPr>
            <w:r w:rsidRPr="001E7662">
              <w:rPr>
                <w:b/>
                <w:sz w:val="24"/>
              </w:rPr>
              <w:t>2</w:t>
            </w:r>
          </w:p>
        </w:tc>
        <w:tc>
          <w:tcPr>
            <w:tcW w:w="3781" w:type="dxa"/>
          </w:tcPr>
          <w:p w14:paraId="0506291C" w14:textId="77777777" w:rsidR="00C86CBF" w:rsidRPr="001E7662" w:rsidRDefault="00C86CBF" w:rsidP="00740B58">
            <w:pPr>
              <w:pStyle w:val="TableParagraph"/>
              <w:ind w:left="96" w:right="362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Asistenţe la orele de orientare şi consiliere, monitorizare</w:t>
            </w:r>
          </w:p>
        </w:tc>
        <w:tc>
          <w:tcPr>
            <w:tcW w:w="2161" w:type="dxa"/>
            <w:vAlign w:val="center"/>
          </w:tcPr>
          <w:p w14:paraId="672B1454" w14:textId="77777777" w:rsidR="001E7662" w:rsidRDefault="00C86CBF" w:rsidP="00A614E8">
            <w:pPr>
              <w:pStyle w:val="TableParagraph"/>
              <w:spacing w:line="237" w:lineRule="auto"/>
              <w:jc w:val="center"/>
              <w:rPr>
                <w:bCs/>
              </w:rPr>
            </w:pPr>
            <w:r w:rsidRPr="001E7662">
              <w:rPr>
                <w:bCs/>
              </w:rPr>
              <w:t xml:space="preserve">Diriginţii </w:t>
            </w:r>
          </w:p>
          <w:p w14:paraId="76F5FD0D" w14:textId="77777777" w:rsidR="001E7662" w:rsidRDefault="00C86CBF" w:rsidP="00A614E8">
            <w:pPr>
              <w:pStyle w:val="TableParagraph"/>
              <w:spacing w:line="237" w:lineRule="auto"/>
              <w:jc w:val="center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 xml:space="preserve">Poliţie </w:t>
            </w:r>
          </w:p>
          <w:p w14:paraId="5863D656" w14:textId="7AB7C463" w:rsidR="00C86CBF" w:rsidRPr="001E7662" w:rsidRDefault="00C86CBF" w:rsidP="00A614E8">
            <w:pPr>
              <w:pStyle w:val="TableParagraph"/>
              <w:spacing w:line="237" w:lineRule="auto"/>
              <w:jc w:val="center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Primărie</w:t>
            </w:r>
          </w:p>
        </w:tc>
        <w:tc>
          <w:tcPr>
            <w:tcW w:w="2340" w:type="dxa"/>
            <w:vAlign w:val="center"/>
          </w:tcPr>
          <w:p w14:paraId="0B8DBE28" w14:textId="77777777" w:rsidR="00C86CBF" w:rsidRPr="001E7662" w:rsidRDefault="00C86CBF" w:rsidP="00A614E8">
            <w:pPr>
              <w:pStyle w:val="TableParagraph"/>
              <w:ind w:left="116" w:right="113" w:firstLine="6"/>
              <w:jc w:val="center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Direcţiune</w:t>
            </w:r>
          </w:p>
        </w:tc>
        <w:tc>
          <w:tcPr>
            <w:tcW w:w="1620" w:type="dxa"/>
            <w:vAlign w:val="center"/>
          </w:tcPr>
          <w:p w14:paraId="3218C7C9" w14:textId="16CE2BEE" w:rsidR="00C86CBF" w:rsidRPr="001E7662" w:rsidRDefault="00C86CBF" w:rsidP="00A614E8">
            <w:pPr>
              <w:pStyle w:val="TableParagraph"/>
              <w:jc w:val="center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bi -</w:t>
            </w:r>
            <w:r w:rsidR="00B619E4">
              <w:rPr>
                <w:bCs/>
                <w:sz w:val="24"/>
              </w:rPr>
              <w:t xml:space="preserve"> anual</w:t>
            </w:r>
          </w:p>
        </w:tc>
      </w:tr>
      <w:tr w:rsidR="00C86CBF" w:rsidRPr="001E7662" w14:paraId="62E70C2A" w14:textId="77777777" w:rsidTr="00D3102F">
        <w:trPr>
          <w:trHeight w:val="2762"/>
          <w:jc w:val="center"/>
        </w:trPr>
        <w:tc>
          <w:tcPr>
            <w:tcW w:w="648" w:type="dxa"/>
            <w:vAlign w:val="center"/>
          </w:tcPr>
          <w:p w14:paraId="731BCA8D" w14:textId="77777777" w:rsidR="00C86CBF" w:rsidRPr="001E7662" w:rsidRDefault="00C86CBF" w:rsidP="00740B58">
            <w:pPr>
              <w:pStyle w:val="TableParagraph"/>
              <w:spacing w:line="275" w:lineRule="exact"/>
              <w:ind w:left="92" w:right="24"/>
              <w:jc w:val="center"/>
              <w:rPr>
                <w:b/>
                <w:sz w:val="24"/>
              </w:rPr>
            </w:pPr>
            <w:r w:rsidRPr="001E7662">
              <w:rPr>
                <w:b/>
                <w:sz w:val="24"/>
              </w:rPr>
              <w:t>3</w:t>
            </w:r>
          </w:p>
        </w:tc>
        <w:tc>
          <w:tcPr>
            <w:tcW w:w="3781" w:type="dxa"/>
          </w:tcPr>
          <w:p w14:paraId="0C36671B" w14:textId="77777777" w:rsidR="00C86CBF" w:rsidRPr="001E7662" w:rsidRDefault="00C86CBF" w:rsidP="00740B58">
            <w:pPr>
              <w:pStyle w:val="TableParagraph"/>
              <w:ind w:left="96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Aplicarea unor seturi de teste şi chestionare în vederea ameliorării procesului instructiv-educativ la şcoala noastră, interpretarea rezultatelor şi conceperea unei strategii de ameliorare şi eficientizare, de prevenire prin consiliere educaţională şi psihologică a unor posibile situaţii</w:t>
            </w:r>
          </w:p>
          <w:p w14:paraId="1E1E2F3B" w14:textId="77777777" w:rsidR="00C86CBF" w:rsidRPr="001E7662" w:rsidRDefault="00C86CBF" w:rsidP="00740B58">
            <w:pPr>
              <w:pStyle w:val="TableParagraph"/>
              <w:spacing w:line="259" w:lineRule="exact"/>
              <w:ind w:left="96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conflictuale</w:t>
            </w:r>
          </w:p>
        </w:tc>
        <w:tc>
          <w:tcPr>
            <w:tcW w:w="2161" w:type="dxa"/>
            <w:vAlign w:val="center"/>
          </w:tcPr>
          <w:p w14:paraId="5751F669" w14:textId="77777777" w:rsidR="00C86CBF" w:rsidRPr="001E7662" w:rsidRDefault="00C86CBF" w:rsidP="00A614E8">
            <w:pPr>
              <w:pStyle w:val="TableParagraph"/>
              <w:spacing w:before="1"/>
              <w:jc w:val="center"/>
              <w:rPr>
                <w:bCs/>
              </w:rPr>
            </w:pPr>
            <w:r w:rsidRPr="001E7662">
              <w:rPr>
                <w:bCs/>
              </w:rPr>
              <w:t>Diriginţii</w:t>
            </w:r>
          </w:p>
        </w:tc>
        <w:tc>
          <w:tcPr>
            <w:tcW w:w="2340" w:type="dxa"/>
            <w:vAlign w:val="center"/>
          </w:tcPr>
          <w:p w14:paraId="25053325" w14:textId="77777777" w:rsidR="00C86CBF" w:rsidRPr="001E7662" w:rsidRDefault="00C86CBF" w:rsidP="00A614E8">
            <w:pPr>
              <w:pStyle w:val="TableParagraph"/>
              <w:spacing w:before="217"/>
              <w:ind w:left="116" w:right="113" w:firstLine="6"/>
              <w:jc w:val="center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Comisia pentru prevenirea şi eliminarea violenţei în mediul şcolar</w:t>
            </w:r>
          </w:p>
        </w:tc>
        <w:tc>
          <w:tcPr>
            <w:tcW w:w="1620" w:type="dxa"/>
            <w:vAlign w:val="center"/>
          </w:tcPr>
          <w:p w14:paraId="6535FAE5" w14:textId="77777777" w:rsidR="00C86CBF" w:rsidRPr="001E7662" w:rsidRDefault="00C86CBF" w:rsidP="00A614E8">
            <w:pPr>
              <w:pStyle w:val="TableParagraph"/>
              <w:jc w:val="center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anual</w:t>
            </w:r>
          </w:p>
        </w:tc>
      </w:tr>
      <w:tr w:rsidR="00C86CBF" w:rsidRPr="001E7662" w14:paraId="5ABE87C0" w14:textId="77777777" w:rsidTr="00D3102F">
        <w:trPr>
          <w:trHeight w:val="2496"/>
          <w:jc w:val="center"/>
        </w:trPr>
        <w:tc>
          <w:tcPr>
            <w:tcW w:w="648" w:type="dxa"/>
            <w:vAlign w:val="center"/>
          </w:tcPr>
          <w:p w14:paraId="54CA9374" w14:textId="77777777" w:rsidR="00C86CBF" w:rsidRPr="001E7662" w:rsidRDefault="00C86CBF" w:rsidP="00740B58">
            <w:pPr>
              <w:pStyle w:val="TableParagraph"/>
              <w:spacing w:line="271" w:lineRule="exact"/>
              <w:ind w:left="92" w:right="24"/>
              <w:jc w:val="center"/>
              <w:rPr>
                <w:b/>
                <w:sz w:val="24"/>
              </w:rPr>
            </w:pPr>
            <w:r w:rsidRPr="001E7662">
              <w:rPr>
                <w:b/>
                <w:sz w:val="24"/>
              </w:rPr>
              <w:t>4</w:t>
            </w:r>
          </w:p>
        </w:tc>
        <w:tc>
          <w:tcPr>
            <w:tcW w:w="3781" w:type="dxa"/>
          </w:tcPr>
          <w:p w14:paraId="7A87AE11" w14:textId="10E96413" w:rsidR="00C86CBF" w:rsidRPr="001E7662" w:rsidRDefault="00C86CBF" w:rsidP="00740B58">
            <w:pPr>
              <w:pStyle w:val="TableParagraph"/>
              <w:ind w:left="96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 xml:space="preserve">Prezentarea de rapoarte specifice: raport al dirigintelui/învăţătorului la sfârşit de </w:t>
            </w:r>
            <w:r w:rsidR="00B619E4">
              <w:rPr>
                <w:bCs/>
                <w:sz w:val="24"/>
              </w:rPr>
              <w:t>an școlar</w:t>
            </w:r>
            <w:r w:rsidRPr="001E7662">
              <w:rPr>
                <w:bCs/>
                <w:sz w:val="24"/>
              </w:rPr>
              <w:t>, privitor la starea disciplinară a clasei, documente din care să reiasă măsurile de sancţionare în cazul nerespectării RI, obiective şi acţiuni educative derulate, procese</w:t>
            </w:r>
          </w:p>
          <w:p w14:paraId="422DB5B7" w14:textId="77777777" w:rsidR="00C86CBF" w:rsidRPr="001E7662" w:rsidRDefault="00C86CBF" w:rsidP="00740B58">
            <w:pPr>
              <w:pStyle w:val="TableParagraph"/>
              <w:spacing w:line="273" w:lineRule="exact"/>
              <w:ind w:left="96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verbale ale lectoratelor cu părinţii</w:t>
            </w:r>
          </w:p>
        </w:tc>
        <w:tc>
          <w:tcPr>
            <w:tcW w:w="2161" w:type="dxa"/>
            <w:vAlign w:val="center"/>
          </w:tcPr>
          <w:p w14:paraId="4BF539AD" w14:textId="77777777" w:rsidR="00C86CBF" w:rsidRPr="001E7662" w:rsidRDefault="00C86CBF" w:rsidP="00A614E8">
            <w:pPr>
              <w:pStyle w:val="TableParagraph"/>
              <w:jc w:val="center"/>
              <w:rPr>
                <w:bCs/>
              </w:rPr>
            </w:pPr>
            <w:r w:rsidRPr="001E7662">
              <w:rPr>
                <w:bCs/>
              </w:rPr>
              <w:t>Diriginţii</w:t>
            </w:r>
          </w:p>
        </w:tc>
        <w:tc>
          <w:tcPr>
            <w:tcW w:w="2340" w:type="dxa"/>
            <w:vAlign w:val="center"/>
          </w:tcPr>
          <w:p w14:paraId="163F1568" w14:textId="77777777" w:rsidR="00C86CBF" w:rsidRPr="001E7662" w:rsidRDefault="00C86CBF" w:rsidP="00A614E8">
            <w:pPr>
              <w:pStyle w:val="TableParagraph"/>
              <w:ind w:left="116" w:right="113" w:firstLine="6"/>
              <w:jc w:val="center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 xml:space="preserve">Direcţiune Comisia </w:t>
            </w:r>
            <w:r w:rsidRPr="001E7662">
              <w:rPr>
                <w:bCs/>
                <w:spacing w:val="-3"/>
                <w:sz w:val="24"/>
              </w:rPr>
              <w:t xml:space="preserve">pentru </w:t>
            </w:r>
            <w:r w:rsidRPr="001E7662">
              <w:rPr>
                <w:bCs/>
                <w:sz w:val="24"/>
              </w:rPr>
              <w:t>prevenirea şi</w:t>
            </w:r>
          </w:p>
          <w:p w14:paraId="0D250755" w14:textId="77777777" w:rsidR="00C86CBF" w:rsidRPr="001E7662" w:rsidRDefault="00C86CBF" w:rsidP="00A614E8">
            <w:pPr>
              <w:pStyle w:val="TableParagraph"/>
              <w:spacing w:before="1"/>
              <w:ind w:left="116" w:right="113" w:firstLine="6"/>
              <w:jc w:val="center"/>
              <w:rPr>
                <w:bCs/>
                <w:sz w:val="24"/>
              </w:rPr>
            </w:pPr>
            <w:r w:rsidRPr="001E7662">
              <w:rPr>
                <w:bCs/>
                <w:sz w:val="24"/>
              </w:rPr>
              <w:t>eliminarea violenţei în mediul şcolar</w:t>
            </w:r>
          </w:p>
        </w:tc>
        <w:tc>
          <w:tcPr>
            <w:tcW w:w="1620" w:type="dxa"/>
            <w:vAlign w:val="center"/>
          </w:tcPr>
          <w:p w14:paraId="1AF8ED91" w14:textId="5ED2D677" w:rsidR="00C86CBF" w:rsidRPr="001E7662" w:rsidRDefault="00B619E4" w:rsidP="00A614E8">
            <w:pPr>
              <w:pStyle w:val="TableParagraph"/>
              <w:spacing w:before="21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anual</w:t>
            </w:r>
          </w:p>
        </w:tc>
      </w:tr>
    </w:tbl>
    <w:p w14:paraId="71DF5BB8" w14:textId="77777777" w:rsidR="00D3102F" w:rsidRDefault="00D3102F" w:rsidP="00D3102F">
      <w:pPr>
        <w:widowControl w:val="0"/>
        <w:autoSpaceDE w:val="0"/>
        <w:autoSpaceDN w:val="0"/>
        <w:spacing w:after="0" w:line="240" w:lineRule="auto"/>
        <w:ind w:left="356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20CE8414" w14:textId="77777777" w:rsidR="00D3102F" w:rsidRDefault="00D3102F" w:rsidP="00D3102F">
      <w:pPr>
        <w:widowControl w:val="0"/>
        <w:autoSpaceDE w:val="0"/>
        <w:autoSpaceDN w:val="0"/>
        <w:spacing w:after="0" w:line="240" w:lineRule="auto"/>
        <w:ind w:left="356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118F6E6A" w14:textId="77777777" w:rsidR="00D3102F" w:rsidRPr="00D3102F" w:rsidRDefault="00D3102F" w:rsidP="00D3102F">
      <w:pPr>
        <w:widowControl w:val="0"/>
        <w:autoSpaceDE w:val="0"/>
        <w:autoSpaceDN w:val="0"/>
        <w:spacing w:after="0" w:line="240" w:lineRule="auto"/>
        <w:ind w:left="356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bookmarkStart w:id="0" w:name="_GoBack"/>
      <w:bookmarkEnd w:id="0"/>
      <w:r w:rsidRPr="00D3102F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Responsabil,</w:t>
      </w:r>
    </w:p>
    <w:p w14:paraId="468B87A3" w14:textId="77777777" w:rsidR="00D3102F" w:rsidRPr="00D3102F" w:rsidRDefault="00D3102F" w:rsidP="00D3102F">
      <w:pPr>
        <w:widowControl w:val="0"/>
        <w:autoSpaceDE w:val="0"/>
        <w:autoSpaceDN w:val="0"/>
        <w:spacing w:after="0" w:line="240" w:lineRule="auto"/>
        <w:ind w:left="356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D3102F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Milașcu Nicoleta</w:t>
      </w:r>
    </w:p>
    <w:p w14:paraId="5A6AB3CE" w14:textId="77777777" w:rsidR="00C86CBF" w:rsidRPr="001E7662" w:rsidRDefault="00C86CBF" w:rsidP="00C86CBF">
      <w:pPr>
        <w:rPr>
          <w:rFonts w:ascii="Times New Roman" w:hAnsi="Times New Roman" w:cs="Times New Roman"/>
        </w:rPr>
      </w:pPr>
    </w:p>
    <w:sectPr w:rsidR="00C86CBF" w:rsidRPr="001E7662" w:rsidSect="00D3102F">
      <w:headerReference w:type="first" r:id="rId6"/>
      <w:pgSz w:w="12240" w:h="15840"/>
      <w:pgMar w:top="900" w:right="1440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FA3DE" w14:textId="77777777" w:rsidR="00AB6A26" w:rsidRDefault="00AB6A26" w:rsidP="00C86CBF">
      <w:pPr>
        <w:spacing w:after="0" w:line="240" w:lineRule="auto"/>
      </w:pPr>
      <w:r>
        <w:separator/>
      </w:r>
    </w:p>
  </w:endnote>
  <w:endnote w:type="continuationSeparator" w:id="0">
    <w:p w14:paraId="54705B75" w14:textId="77777777" w:rsidR="00AB6A26" w:rsidRDefault="00AB6A26" w:rsidP="00C8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80B81" w14:textId="77777777" w:rsidR="00AB6A26" w:rsidRDefault="00AB6A26" w:rsidP="00C86CBF">
      <w:pPr>
        <w:spacing w:after="0" w:line="240" w:lineRule="auto"/>
      </w:pPr>
      <w:r>
        <w:separator/>
      </w:r>
    </w:p>
  </w:footnote>
  <w:footnote w:type="continuationSeparator" w:id="0">
    <w:p w14:paraId="68123F26" w14:textId="77777777" w:rsidR="00AB6A26" w:rsidRDefault="00AB6A26" w:rsidP="00C8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CEF85" w14:textId="0D4C8C3C" w:rsidR="001E7662" w:rsidRPr="001E7662" w:rsidRDefault="00D3102F" w:rsidP="001E7662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  <w:lang w:val="ro-RO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AC9896" wp14:editId="2152CFF7">
              <wp:simplePos x="0" y="0"/>
              <wp:positionH relativeFrom="column">
                <wp:posOffset>1242060</wp:posOffset>
              </wp:positionH>
              <wp:positionV relativeFrom="paragraph">
                <wp:posOffset>-302260</wp:posOffset>
              </wp:positionV>
              <wp:extent cx="2969260" cy="1004570"/>
              <wp:effectExtent l="11430" t="10160" r="1016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9260" cy="1004570"/>
                        <a:chOff x="2551" y="1202"/>
                        <a:chExt cx="4676" cy="1582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2551" y="1202"/>
                          <a:ext cx="4676" cy="15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36" y="1259"/>
                          <a:ext cx="4284" cy="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08C22" w14:textId="77777777" w:rsidR="00D3102F" w:rsidRPr="00960D8A" w:rsidRDefault="00D3102F" w:rsidP="00D310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ȘCOALA GIMNAZIALĂ NR. 1 ȘENDRENI</w:t>
                            </w:r>
                          </w:p>
                          <w:p w14:paraId="173CBD7C" w14:textId="77777777" w:rsidR="00D3102F" w:rsidRPr="00960D8A" w:rsidRDefault="00D3102F" w:rsidP="00D310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Comuna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Șendreni,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J</w:t>
                            </w: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udețul</w:t>
                            </w:r>
                            <w:proofErr w:type="spellEnd"/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Galați</w:t>
                            </w:r>
                          </w:p>
                          <w:p w14:paraId="103DFC51" w14:textId="77777777" w:rsidR="00D3102F" w:rsidRPr="00960D8A" w:rsidRDefault="00D3102F" w:rsidP="00D310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Telefon</w:t>
                            </w:r>
                            <w:proofErr w:type="spellEnd"/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 0236826386</w:t>
                            </w:r>
                          </w:p>
                          <w:p w14:paraId="350560BB" w14:textId="77777777" w:rsidR="00D3102F" w:rsidRDefault="00D3102F" w:rsidP="00D310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Email: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hyperlink r:id="rId1" w:history="1">
                              <w:r w:rsidRPr="00960D8A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1C08AC"/>
                                  <w:sz w:val="20"/>
                                  <w:szCs w:val="20"/>
                                  <w:lang w:val="ro-RO"/>
                                </w:rPr>
                                <w:t>scoalasendreni@yahoo.com</w:t>
                              </w:r>
                            </w:hyperlink>
                          </w:p>
                          <w:p w14:paraId="2A5CAD58" w14:textId="77777777" w:rsidR="00D3102F" w:rsidRPr="003C38FF" w:rsidRDefault="00D3102F" w:rsidP="00D310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Adresă</w:t>
                            </w:r>
                            <w:proofErr w:type="spellEnd"/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site: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color w:val="1C08AC"/>
                                <w:sz w:val="20"/>
                                <w:szCs w:val="20"/>
                              </w:rPr>
                              <w:t>scoalasendreni.ro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AC9896" id="Group 1" o:spid="_x0000_s1026" style="position:absolute;left:0;text-align:left;margin-left:97.8pt;margin-top:-23.8pt;width:233.8pt;height:79.1pt;z-index:251659264" coordorigin="2551,1202" coordsize="4676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">
              <v:roundrect id="AutoShape 2" o:spid="_x0000_s1027" style="position:absolute;left:2551;top:1202;width:4676;height:15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4ysQA&#10;AADaAAAADwAAAGRycy9kb3ducmV2LnhtbESPS4vCQBCE74L/YWjBm04U8ZF1FFlQPAk+DnrrzfQm&#10;WTM92cyo0V/vCILHoqq+oqbz2hTiSpXLLSvodSMQxInVOacKDvtlZwzCeWSNhWVScCcH81mzMcVY&#10;2xtv6brzqQgQdjEqyLwvYyldkpFB17UlcfB+bWXQB1mlUld4C3BTyH4UDaXBnMNChiV9Z5Scdxej&#10;4PHYrA7DUXE8//8NJsfLz0lvRyel2q168QXCU+0/4Xd7rRX04XUl3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eMrEAAAA2gAAAA8AAAAAAAAAAAAAAAAAmAIAAGRycy9k&#10;b3ducmV2LnhtbFBLBQYAAAAABAAEAPUAAACJAwAAAAA=&#10;" strokecolor="#1f497d [3215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736;top:1259;width:4284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DocQA&#10;AADaAAAADwAAAGRycy9kb3ducmV2LnhtbESPQWvCQBSE74X+h+UVeqsbbZEa3QSxVHoRMRX1+Mw+&#10;k2D2bchuNfXXu4LgcZiZb5hJ2planKh1lWUF/V4Egji3uuJCwfr3++0ThPPIGmvLpOCfHKTJ89ME&#10;Y23PvKJT5gsRIOxiVFB638RSurwkg65nG+LgHWxr0AfZFlK3eA5wU8tBFA2lwYrDQokNzUrKj9mf&#10;UeDyaLhZfmSb7V7O6TLS+ms3Xyj1+tJNxyA8df4Rvrd/tIJ3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0g6HEAAAA2gAAAA8AAAAAAAAAAAAAAAAAmAIAAGRycy9k&#10;b3ducmV2LnhtbFBLBQYAAAAABAAEAPUAAACJAwAAAAA=&#10;" strokecolor="white [3212]">
                <v:textbox>
                  <w:txbxContent>
                    <w:p w14:paraId="30F08C22" w14:textId="77777777" w:rsidR="00D3102F" w:rsidRPr="00960D8A" w:rsidRDefault="00D3102F" w:rsidP="00D310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ȘCOALA GIMNAZIALĂ NR. 1 ȘENDRENI</w:t>
                      </w:r>
                    </w:p>
                    <w:p w14:paraId="173CBD7C" w14:textId="77777777" w:rsidR="00D3102F" w:rsidRPr="00960D8A" w:rsidRDefault="00D3102F" w:rsidP="00D310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Comuna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Șendreni,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J</w:t>
                      </w:r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udețul</w:t>
                      </w:r>
                      <w:proofErr w:type="spellEnd"/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Galați</w:t>
                      </w:r>
                    </w:p>
                    <w:p w14:paraId="103DFC51" w14:textId="77777777" w:rsidR="00D3102F" w:rsidRPr="00960D8A" w:rsidRDefault="00D3102F" w:rsidP="00D310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Telefon</w:t>
                      </w:r>
                      <w:proofErr w:type="spellEnd"/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 0236826386</w:t>
                      </w:r>
                    </w:p>
                    <w:p w14:paraId="350560BB" w14:textId="77777777" w:rsidR="00D3102F" w:rsidRDefault="00D3102F" w:rsidP="00D310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o-RO"/>
                        </w:rPr>
                      </w:pPr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Email: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hyperlink r:id="rId2" w:history="1">
                        <w:r w:rsidRPr="00960D8A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1C08AC"/>
                            <w:sz w:val="20"/>
                            <w:szCs w:val="20"/>
                            <w:lang w:val="ro-RO"/>
                          </w:rPr>
                          <w:t>scoalasendreni@yahoo.com</w:t>
                        </w:r>
                      </w:hyperlink>
                    </w:p>
                    <w:p w14:paraId="2A5CAD58" w14:textId="77777777" w:rsidR="00D3102F" w:rsidRPr="003C38FF" w:rsidRDefault="00D3102F" w:rsidP="00D310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</w:pPr>
                      <w:proofErr w:type="spellStart"/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Adresă</w:t>
                      </w:r>
                      <w:proofErr w:type="spellEnd"/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site: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960D8A">
                        <w:rPr>
                          <w:rFonts w:ascii="Times New Roman" w:hAnsi="Times New Roman" w:cs="Times New Roman"/>
                          <w:b/>
                          <w:color w:val="1C08AC"/>
                          <w:sz w:val="20"/>
                          <w:szCs w:val="20"/>
                        </w:rPr>
                        <w:t>scoalasendreni.ro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7E"/>
    <w:rsid w:val="001846A6"/>
    <w:rsid w:val="001E7662"/>
    <w:rsid w:val="001F7F8A"/>
    <w:rsid w:val="003A2D04"/>
    <w:rsid w:val="003F7E71"/>
    <w:rsid w:val="004940E7"/>
    <w:rsid w:val="0073319E"/>
    <w:rsid w:val="00740B58"/>
    <w:rsid w:val="00826AAB"/>
    <w:rsid w:val="009E117E"/>
    <w:rsid w:val="00A614E8"/>
    <w:rsid w:val="00AB6A26"/>
    <w:rsid w:val="00AD0867"/>
    <w:rsid w:val="00B619E4"/>
    <w:rsid w:val="00C86CBF"/>
    <w:rsid w:val="00D3102F"/>
    <w:rsid w:val="00DE5F0A"/>
    <w:rsid w:val="00DF7F07"/>
    <w:rsid w:val="00E32C22"/>
    <w:rsid w:val="00E7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81233"/>
  <w15:docId w15:val="{295E134C-4451-410A-A87A-EA041F5E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6C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C86CBF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C86C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86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BF"/>
  </w:style>
  <w:style w:type="paragraph" w:styleId="Footer">
    <w:name w:val="footer"/>
    <w:basedOn w:val="Normal"/>
    <w:link w:val="FooterChar"/>
    <w:uiPriority w:val="99"/>
    <w:unhideWhenUsed/>
    <w:rsid w:val="00C86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CBF"/>
  </w:style>
  <w:style w:type="character" w:styleId="Hyperlink">
    <w:name w:val="Hyperlink"/>
    <w:basedOn w:val="DefaultParagraphFont"/>
    <w:uiPriority w:val="99"/>
    <w:unhideWhenUsed/>
    <w:rsid w:val="00D31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alasendreni@yahoo.com" TargetMode="External"/><Relationship Id="rId1" Type="http://schemas.openxmlformats.org/officeDocument/2006/relationships/hyperlink" Target="mailto:scoalasendren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User</cp:lastModifiedBy>
  <cp:revision>3</cp:revision>
  <dcterms:created xsi:type="dcterms:W3CDTF">2022-09-18T18:39:00Z</dcterms:created>
  <dcterms:modified xsi:type="dcterms:W3CDTF">2022-09-20T20:15:00Z</dcterms:modified>
</cp:coreProperties>
</file>