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3B3F" w14:textId="77777777" w:rsidR="006777A1" w:rsidRDefault="006777A1" w:rsidP="00B56E3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1E84D727" w14:textId="3AF1B360" w:rsidR="00BB46E1" w:rsidRPr="006006AD" w:rsidRDefault="006777A1" w:rsidP="00B56E3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006AD">
        <w:rPr>
          <w:rFonts w:ascii="Times New Roman" w:hAnsi="Times New Roman" w:cs="Times New Roman"/>
          <w:b/>
          <w:bCs/>
          <w:sz w:val="32"/>
          <w:szCs w:val="32"/>
          <w:lang w:val="ro-RO"/>
        </w:rPr>
        <w:t>PLAN MANAGERIAL COMISIA CURRICULUM</w:t>
      </w:r>
    </w:p>
    <w:p w14:paraId="20AE2167" w14:textId="700F14E9" w:rsidR="0028785B" w:rsidRPr="006777A1" w:rsidRDefault="006777A1" w:rsidP="00B56E3D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6777A1">
        <w:rPr>
          <w:rFonts w:ascii="Times New Roman" w:hAnsi="Times New Roman" w:cs="Times New Roman"/>
          <w:sz w:val="32"/>
          <w:szCs w:val="32"/>
          <w:lang w:val="ro-RO"/>
        </w:rPr>
        <w:t>AN ȘCOLAR 2022-2023</w:t>
      </w:r>
    </w:p>
    <w:p w14:paraId="787F9ABD" w14:textId="52603B45" w:rsidR="0028785B" w:rsidRPr="006006AD" w:rsidRDefault="0028785B" w:rsidP="00E449C5">
      <w:pPr>
        <w:rPr>
          <w:lang w:val="ro-RO"/>
        </w:rPr>
      </w:pPr>
    </w:p>
    <w:tbl>
      <w:tblPr>
        <w:tblStyle w:val="TableGrid"/>
        <w:tblW w:w="14500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2520"/>
        <w:gridCol w:w="3150"/>
        <w:gridCol w:w="3150"/>
        <w:gridCol w:w="1275"/>
        <w:gridCol w:w="1890"/>
      </w:tblGrid>
      <w:tr w:rsidR="0028785B" w:rsidRPr="006006AD" w14:paraId="11A21319" w14:textId="77777777" w:rsidTr="00D650B7">
        <w:trPr>
          <w:trHeight w:val="320"/>
          <w:jc w:val="center"/>
        </w:trPr>
        <w:tc>
          <w:tcPr>
            <w:tcW w:w="8185" w:type="dxa"/>
            <w:gridSpan w:val="3"/>
            <w:shd w:val="clear" w:color="auto" w:fill="F2F2F2" w:themeFill="background1" w:themeFillShade="F2"/>
          </w:tcPr>
          <w:p w14:paraId="24F2B543" w14:textId="77777777" w:rsidR="0028785B" w:rsidRPr="006006AD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NIVEL TACTIC</w:t>
            </w:r>
          </w:p>
        </w:tc>
        <w:tc>
          <w:tcPr>
            <w:tcW w:w="6315" w:type="dxa"/>
            <w:gridSpan w:val="3"/>
            <w:shd w:val="clear" w:color="auto" w:fill="F2F2F2" w:themeFill="background1" w:themeFillShade="F2"/>
          </w:tcPr>
          <w:p w14:paraId="0E208BDB" w14:textId="77777777" w:rsidR="0028785B" w:rsidRPr="006006AD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NIVEL OPERAȚIONAL</w:t>
            </w:r>
          </w:p>
        </w:tc>
      </w:tr>
      <w:tr w:rsidR="00D650B7" w:rsidRPr="006006AD" w14:paraId="446091C3" w14:textId="77777777" w:rsidTr="00D650B7">
        <w:trPr>
          <w:trHeight w:val="917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11C364F3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Componentele acțiunii manageriale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7D45089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Obiective generale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AB8D589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Obiective specifice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30480EB0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Strategii de acțiune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859107F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Termen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376ECA0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Responsabili</w:t>
            </w:r>
          </w:p>
        </w:tc>
      </w:tr>
      <w:tr w:rsidR="00652F7C" w:rsidRPr="00880AF6" w14:paraId="50FB459C" w14:textId="77777777" w:rsidTr="00D650B7">
        <w:trPr>
          <w:trHeight w:val="1160"/>
          <w:jc w:val="center"/>
        </w:trPr>
        <w:tc>
          <w:tcPr>
            <w:tcW w:w="2515" w:type="dxa"/>
            <w:vMerge w:val="restart"/>
          </w:tcPr>
          <w:p w14:paraId="06B20766" w14:textId="43BA438D" w:rsidR="00E3525A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I.</w:t>
            </w:r>
          </w:p>
          <w:p w14:paraId="2845884B" w14:textId="0871896E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EVALUAREA ACTIVITĂȚII CURRICULARE A ORGANIZAȚIEI</w:t>
            </w:r>
          </w:p>
        </w:tc>
        <w:tc>
          <w:tcPr>
            <w:tcW w:w="2520" w:type="dxa"/>
            <w:vMerge w:val="restart"/>
          </w:tcPr>
          <w:p w14:paraId="56416BE5" w14:textId="09509F5C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 Evaluarea procesului de învățământ din anul precedent</w:t>
            </w:r>
          </w:p>
        </w:tc>
        <w:tc>
          <w:tcPr>
            <w:tcW w:w="3150" w:type="dxa"/>
          </w:tcPr>
          <w:p w14:paraId="26D521DC" w14:textId="45502782" w:rsidR="00652F7C" w:rsidRPr="006006AD" w:rsidRDefault="00652F7C" w:rsidP="00630AE0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1. Întocmirea rapoartelor de autoevaluare a profesorilor și a fiecărei catedre, pentru anul școlar </w:t>
            </w:r>
            <w:r w:rsidR="00630AE0">
              <w:rPr>
                <w:rFonts w:ascii="Times New Roman" w:hAnsi="Times New Roman" w:cs="Times New Roman"/>
                <w:lang w:val="ro-RO"/>
              </w:rPr>
              <w:t>2021-2022</w:t>
            </w:r>
          </w:p>
        </w:tc>
        <w:tc>
          <w:tcPr>
            <w:tcW w:w="3150" w:type="dxa"/>
          </w:tcPr>
          <w:p w14:paraId="5980BD7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colectarea datelor</w:t>
            </w:r>
          </w:p>
          <w:p w14:paraId="3AF0DE6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datelor</w:t>
            </w:r>
          </w:p>
          <w:p w14:paraId="45904E3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sintezei</w:t>
            </w:r>
          </w:p>
        </w:tc>
        <w:tc>
          <w:tcPr>
            <w:tcW w:w="1275" w:type="dxa"/>
          </w:tcPr>
          <w:p w14:paraId="4C163E9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20.09.2022</w:t>
            </w:r>
          </w:p>
        </w:tc>
        <w:tc>
          <w:tcPr>
            <w:tcW w:w="1890" w:type="dxa"/>
          </w:tcPr>
          <w:p w14:paraId="0C6B3AAA" w14:textId="599332F9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-Responsabilii de comisii (catedre) </w:t>
            </w:r>
          </w:p>
          <w:p w14:paraId="08B63426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Profesorii</w:t>
            </w:r>
          </w:p>
        </w:tc>
      </w:tr>
      <w:tr w:rsidR="00652F7C" w:rsidRPr="006006AD" w14:paraId="142FA812" w14:textId="77777777" w:rsidTr="00D650B7">
        <w:trPr>
          <w:trHeight w:val="1250"/>
          <w:jc w:val="center"/>
        </w:trPr>
        <w:tc>
          <w:tcPr>
            <w:tcW w:w="2515" w:type="dxa"/>
            <w:vMerge/>
          </w:tcPr>
          <w:p w14:paraId="52AA472A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6978F9C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37F91F3" w14:textId="2817A7BE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2. Întocmirea rapoartelor de autoevaluare a celorlalte sectoare pentru anul școlar </w:t>
            </w:r>
            <w:r w:rsidR="00630AE0">
              <w:rPr>
                <w:rFonts w:ascii="Times New Roman" w:hAnsi="Times New Roman" w:cs="Times New Roman"/>
                <w:lang w:val="ro-RO"/>
              </w:rPr>
              <w:t>2021-2022</w:t>
            </w:r>
          </w:p>
          <w:p w14:paraId="61129012" w14:textId="4D47B88B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02DE167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datelor</w:t>
            </w:r>
          </w:p>
          <w:p w14:paraId="1B2CDE3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sintezei</w:t>
            </w:r>
          </w:p>
        </w:tc>
        <w:tc>
          <w:tcPr>
            <w:tcW w:w="1275" w:type="dxa"/>
          </w:tcPr>
          <w:p w14:paraId="2356E8B6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20.09.2022</w:t>
            </w:r>
          </w:p>
        </w:tc>
        <w:tc>
          <w:tcPr>
            <w:tcW w:w="1890" w:type="dxa"/>
          </w:tcPr>
          <w:p w14:paraId="582A4F14" w14:textId="1E3D832A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Contabil</w:t>
            </w:r>
          </w:p>
          <w:p w14:paraId="6A289E9C" w14:textId="172BE4AA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Secretar</w:t>
            </w:r>
          </w:p>
          <w:p w14:paraId="3359B98A" w14:textId="4B821CAF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-Administrator</w:t>
            </w:r>
          </w:p>
        </w:tc>
      </w:tr>
      <w:tr w:rsidR="00652F7C" w:rsidRPr="00630AE0" w14:paraId="22714FA1" w14:textId="77777777" w:rsidTr="00D650B7">
        <w:trPr>
          <w:trHeight w:val="1025"/>
          <w:jc w:val="center"/>
        </w:trPr>
        <w:tc>
          <w:tcPr>
            <w:tcW w:w="2515" w:type="dxa"/>
            <w:vMerge/>
          </w:tcPr>
          <w:p w14:paraId="034F7237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411A3D89" w14:textId="26C5032B" w:rsidR="00652F7C" w:rsidRPr="000342CE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Diseminarea activităților desfășurate în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anul școlar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anterior și a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rezultatelor obținute la evaluare națională</w:t>
            </w:r>
          </w:p>
        </w:tc>
        <w:tc>
          <w:tcPr>
            <w:tcW w:w="3150" w:type="dxa"/>
          </w:tcPr>
          <w:p w14:paraId="26B789B6" w14:textId="6835E62A" w:rsidR="00652F7C" w:rsidRPr="006006AD" w:rsidRDefault="00652F7C" w:rsidP="00630AE0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1. Prezentarea și dezbaterea în Consiliul profesoral </w:t>
            </w:r>
            <w:r w:rsidR="00630AE0">
              <w:rPr>
                <w:rFonts w:ascii="Times New Roman" w:hAnsi="Times New Roman" w:cs="Times New Roman"/>
                <w:lang w:val="ro-RO"/>
              </w:rPr>
              <w:t xml:space="preserve">a  </w:t>
            </w:r>
            <w:r w:rsidRPr="006006AD">
              <w:rPr>
                <w:rFonts w:ascii="Times New Roman" w:hAnsi="Times New Roman" w:cs="Times New Roman"/>
                <w:lang w:val="ro-RO"/>
              </w:rPr>
              <w:t>Raportului de stare</w:t>
            </w:r>
            <w:r w:rsidR="00630AE0">
              <w:rPr>
                <w:rFonts w:ascii="Times New Roman" w:hAnsi="Times New Roman" w:cs="Times New Roman"/>
                <w:lang w:val="ro-RO"/>
              </w:rPr>
              <w:t xml:space="preserve"> a învățământului</w:t>
            </w:r>
          </w:p>
        </w:tc>
        <w:tc>
          <w:tcPr>
            <w:tcW w:w="3150" w:type="dxa"/>
          </w:tcPr>
          <w:p w14:paraId="6A2AD5E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prezentarea materialului</w:t>
            </w:r>
          </w:p>
          <w:p w14:paraId="085C96A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dezbateri</w:t>
            </w:r>
          </w:p>
          <w:p w14:paraId="630D0E36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de acțiune</w:t>
            </w:r>
          </w:p>
        </w:tc>
        <w:tc>
          <w:tcPr>
            <w:tcW w:w="1275" w:type="dxa"/>
          </w:tcPr>
          <w:p w14:paraId="06E723A2" w14:textId="5A0E7206" w:rsidR="00652F7C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29.09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.2022</w:t>
            </w:r>
          </w:p>
        </w:tc>
        <w:tc>
          <w:tcPr>
            <w:tcW w:w="1890" w:type="dxa"/>
          </w:tcPr>
          <w:p w14:paraId="6C4EB48C" w14:textId="5D1B8D1A" w:rsidR="00652F7C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652F7C" w:rsidRPr="006006AD" w14:paraId="329A3771" w14:textId="77777777" w:rsidTr="00D650B7">
        <w:trPr>
          <w:trHeight w:val="845"/>
          <w:jc w:val="center"/>
        </w:trPr>
        <w:tc>
          <w:tcPr>
            <w:tcW w:w="2515" w:type="dxa"/>
            <w:vMerge/>
          </w:tcPr>
          <w:p w14:paraId="70089533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450AAD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5B67708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Nominalizarea experiențelor pozitive</w:t>
            </w:r>
          </w:p>
        </w:tc>
        <w:tc>
          <w:tcPr>
            <w:tcW w:w="3150" w:type="dxa"/>
          </w:tcPr>
          <w:p w14:paraId="74015CF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popularizarea lor pe site-ul unității de învățământ și prin alte mijloace</w:t>
            </w:r>
          </w:p>
        </w:tc>
        <w:tc>
          <w:tcPr>
            <w:tcW w:w="1275" w:type="dxa"/>
          </w:tcPr>
          <w:p w14:paraId="7357B79B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30.09.2022</w:t>
            </w:r>
          </w:p>
        </w:tc>
        <w:tc>
          <w:tcPr>
            <w:tcW w:w="1890" w:type="dxa"/>
          </w:tcPr>
          <w:p w14:paraId="072BB3B7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72B20069" w14:textId="77777777" w:rsidTr="00D650B7">
        <w:trPr>
          <w:trHeight w:val="1250"/>
          <w:jc w:val="center"/>
        </w:trPr>
        <w:tc>
          <w:tcPr>
            <w:tcW w:w="2515" w:type="dxa"/>
            <w:vMerge/>
          </w:tcPr>
          <w:p w14:paraId="614DBA39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DEE042E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F2352F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Întocmirea raportului privind examenul de evaluare națională</w:t>
            </w:r>
          </w:p>
        </w:tc>
        <w:tc>
          <w:tcPr>
            <w:tcW w:w="3150" w:type="dxa"/>
          </w:tcPr>
          <w:p w14:paraId="7933C4E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colectarea informațiilor</w:t>
            </w:r>
          </w:p>
          <w:p w14:paraId="5215713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informațiilor</w:t>
            </w:r>
          </w:p>
          <w:p w14:paraId="1BA6084E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raportului</w:t>
            </w:r>
          </w:p>
          <w:p w14:paraId="4B99555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sintetic</w:t>
            </w:r>
          </w:p>
        </w:tc>
        <w:tc>
          <w:tcPr>
            <w:tcW w:w="1275" w:type="dxa"/>
          </w:tcPr>
          <w:p w14:paraId="546B4BCF" w14:textId="04F51A75" w:rsidR="00652F7C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29.09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.2022</w:t>
            </w:r>
          </w:p>
        </w:tc>
        <w:tc>
          <w:tcPr>
            <w:tcW w:w="1890" w:type="dxa"/>
          </w:tcPr>
          <w:p w14:paraId="33482B4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7CC8494F" w14:textId="77777777" w:rsidTr="00D650B7">
        <w:trPr>
          <w:trHeight w:val="1025"/>
          <w:jc w:val="center"/>
        </w:trPr>
        <w:tc>
          <w:tcPr>
            <w:tcW w:w="2515" w:type="dxa"/>
            <w:vMerge/>
          </w:tcPr>
          <w:p w14:paraId="31C6BB60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6237F85A" w14:textId="6E9F20BF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C.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Comisia de  evaluare și asigurarea calității la nivelul unității (CEAC)</w:t>
            </w:r>
          </w:p>
        </w:tc>
        <w:tc>
          <w:tcPr>
            <w:tcW w:w="3150" w:type="dxa"/>
          </w:tcPr>
          <w:p w14:paraId="183F80D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Întocmirea raportului de activitate pe anul școlar precedent</w:t>
            </w:r>
          </w:p>
          <w:p w14:paraId="573DAFE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49168C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colectarea informațiilor</w:t>
            </w:r>
          </w:p>
          <w:p w14:paraId="096CDDC1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datelor</w:t>
            </w:r>
          </w:p>
        </w:tc>
        <w:tc>
          <w:tcPr>
            <w:tcW w:w="1275" w:type="dxa"/>
          </w:tcPr>
          <w:p w14:paraId="3083F19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30.09.2022</w:t>
            </w:r>
          </w:p>
        </w:tc>
        <w:tc>
          <w:tcPr>
            <w:tcW w:w="1890" w:type="dxa"/>
          </w:tcPr>
          <w:p w14:paraId="4A04B0AD" w14:textId="7777777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Director</w:t>
            </w:r>
          </w:p>
          <w:p w14:paraId="50D7AB02" w14:textId="30FAC333" w:rsidR="00630AE0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Resp CEAC</w:t>
            </w:r>
          </w:p>
        </w:tc>
      </w:tr>
      <w:tr w:rsidR="00652F7C" w:rsidRPr="006006AD" w14:paraId="10847A78" w14:textId="77777777" w:rsidTr="00D650B7">
        <w:trPr>
          <w:trHeight w:val="935"/>
          <w:jc w:val="center"/>
        </w:trPr>
        <w:tc>
          <w:tcPr>
            <w:tcW w:w="2515" w:type="dxa"/>
            <w:vMerge/>
          </w:tcPr>
          <w:p w14:paraId="2AB156E2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05EE741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3DA899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Întocmirea planului managerial al comisiei</w:t>
            </w:r>
          </w:p>
        </w:tc>
        <w:tc>
          <w:tcPr>
            <w:tcW w:w="3150" w:type="dxa"/>
          </w:tcPr>
          <w:p w14:paraId="71DC81A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planul managerial</w:t>
            </w:r>
          </w:p>
          <w:p w14:paraId="3367A94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planul de activități</w:t>
            </w:r>
          </w:p>
          <w:p w14:paraId="2AD6FF10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informarea profesorilor</w:t>
            </w:r>
          </w:p>
        </w:tc>
        <w:tc>
          <w:tcPr>
            <w:tcW w:w="1275" w:type="dxa"/>
          </w:tcPr>
          <w:p w14:paraId="1503C79B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01.10.2022</w:t>
            </w:r>
          </w:p>
        </w:tc>
        <w:tc>
          <w:tcPr>
            <w:tcW w:w="1890" w:type="dxa"/>
          </w:tcPr>
          <w:p w14:paraId="4D0D4107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499D74B5" w14:textId="77777777" w:rsidTr="00D650B7">
        <w:trPr>
          <w:trHeight w:val="1305"/>
          <w:jc w:val="center"/>
        </w:trPr>
        <w:tc>
          <w:tcPr>
            <w:tcW w:w="2515" w:type="dxa"/>
            <w:vMerge/>
          </w:tcPr>
          <w:p w14:paraId="455B07AA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041D5D4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8B5146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Desfășurarea activității în concordanță cu documentele ARACIP</w:t>
            </w:r>
          </w:p>
        </w:tc>
        <w:tc>
          <w:tcPr>
            <w:tcW w:w="3150" w:type="dxa"/>
          </w:tcPr>
          <w:p w14:paraId="25DBE2C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raportare lunară în CA</w:t>
            </w:r>
          </w:p>
          <w:p w14:paraId="7F9874DC" w14:textId="09EFF8D8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raport în Consiliul Profesoral</w:t>
            </w:r>
          </w:p>
        </w:tc>
        <w:tc>
          <w:tcPr>
            <w:tcW w:w="1275" w:type="dxa"/>
          </w:tcPr>
          <w:p w14:paraId="16C82A70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15.10.2022</w:t>
            </w:r>
          </w:p>
          <w:p w14:paraId="1810D0C0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82502DB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15.05.2023</w:t>
            </w:r>
          </w:p>
        </w:tc>
        <w:tc>
          <w:tcPr>
            <w:tcW w:w="1890" w:type="dxa"/>
          </w:tcPr>
          <w:p w14:paraId="1EEB72B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Membrii Comisiei</w:t>
            </w:r>
          </w:p>
        </w:tc>
      </w:tr>
      <w:tr w:rsidR="00156685" w:rsidRPr="00880AF6" w14:paraId="4095FF15" w14:textId="77777777" w:rsidTr="00D650B7">
        <w:trPr>
          <w:trHeight w:val="3680"/>
          <w:jc w:val="center"/>
        </w:trPr>
        <w:tc>
          <w:tcPr>
            <w:tcW w:w="2515" w:type="dxa"/>
          </w:tcPr>
          <w:p w14:paraId="31CCCB69" w14:textId="77777777" w:rsidR="00E3525A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II.</w:t>
            </w:r>
          </w:p>
          <w:p w14:paraId="042E41DC" w14:textId="18A44E65" w:rsidR="0028785B" w:rsidRPr="006006AD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OPTIMIZAREA COMPONENTELOR STRUCTURALE ALE ORGANIZAȚIEI</w:t>
            </w:r>
          </w:p>
        </w:tc>
        <w:tc>
          <w:tcPr>
            <w:tcW w:w="2520" w:type="dxa"/>
          </w:tcPr>
          <w:p w14:paraId="13604391" w14:textId="57870DFD" w:rsidR="0028785B" w:rsidRPr="006006AD" w:rsidRDefault="000342CE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="0028785B" w:rsidRPr="006006A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Organizarea inițială a </w:t>
            </w:r>
            <w:r w:rsidR="00E3525A" w:rsidRPr="006006AD">
              <w:rPr>
                <w:rFonts w:ascii="Times New Roman" w:hAnsi="Times New Roman" w:cs="Times New Roman"/>
                <w:b/>
                <w:bCs/>
                <w:lang w:val="ro-RO"/>
              </w:rPr>
              <w:t>activității</w:t>
            </w:r>
            <w:r w:rsidR="0028785B" w:rsidRPr="006006A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unității școlare</w:t>
            </w:r>
          </w:p>
        </w:tc>
        <w:tc>
          <w:tcPr>
            <w:tcW w:w="3150" w:type="dxa"/>
          </w:tcPr>
          <w:p w14:paraId="6F0CC7EC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a) Revizuirea organigramei unității; </w:t>
            </w:r>
          </w:p>
          <w:p w14:paraId="585E960E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b) Reorganizarea Consiliului de Administrație, a Consiliilor metodice a diriginților;</w:t>
            </w:r>
          </w:p>
          <w:p w14:paraId="3FAF7186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c) Elaborarea fișei postului cu precizarea competențelor;</w:t>
            </w:r>
          </w:p>
          <w:p w14:paraId="48A304BC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d) Organizarea comitetului de părinți pe școală;</w:t>
            </w:r>
          </w:p>
          <w:p w14:paraId="30F97F15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e) Conceperea orarului școlii;</w:t>
            </w:r>
          </w:p>
          <w:p w14:paraId="6E8D19D9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6259624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scrierea documentelor</w:t>
            </w:r>
          </w:p>
          <w:p w14:paraId="5AFDA3BD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numirea responsabililor</w:t>
            </w:r>
          </w:p>
          <w:p w14:paraId="4F7F807F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eliberarea unor decizii</w:t>
            </w:r>
          </w:p>
          <w:p w14:paraId="6971651F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desemnarea responsabilităților pe compartimente, consilii, comisii, catedre.</w:t>
            </w:r>
          </w:p>
        </w:tc>
        <w:tc>
          <w:tcPr>
            <w:tcW w:w="1275" w:type="dxa"/>
          </w:tcPr>
          <w:p w14:paraId="3E414010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15.09.2022</w:t>
            </w:r>
          </w:p>
          <w:p w14:paraId="68436B92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D829DFF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25.09.2022</w:t>
            </w:r>
          </w:p>
        </w:tc>
        <w:tc>
          <w:tcPr>
            <w:tcW w:w="1890" w:type="dxa"/>
          </w:tcPr>
          <w:p w14:paraId="16F4374D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31FA3B99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Diriginții</w:t>
            </w:r>
          </w:p>
          <w:p w14:paraId="67CD2004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Consiliul Profesoral</w:t>
            </w:r>
          </w:p>
          <w:p w14:paraId="43522593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Membrii Consiliului de Administrație</w:t>
            </w:r>
          </w:p>
          <w:p w14:paraId="4178565D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A6CD7" w:rsidRPr="006006AD" w14:paraId="657493B4" w14:textId="77777777" w:rsidTr="00D650B7">
        <w:trPr>
          <w:trHeight w:val="3680"/>
          <w:jc w:val="center"/>
        </w:trPr>
        <w:tc>
          <w:tcPr>
            <w:tcW w:w="2515" w:type="dxa"/>
            <w:vMerge w:val="restart"/>
          </w:tcPr>
          <w:p w14:paraId="0CF3E0B4" w14:textId="6C909264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III.</w:t>
            </w:r>
          </w:p>
          <w:p w14:paraId="591B3DC9" w14:textId="21747D33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DIAGNOZA MEDIULUI INTERN ȘI EXTERN. ANALIZA DE NEVOI</w:t>
            </w:r>
          </w:p>
          <w:p w14:paraId="051E2143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FEEC7A0" w14:textId="77777777" w:rsidR="00DA6CD7" w:rsidRPr="00514D10" w:rsidRDefault="00DA6CD7" w:rsidP="00D650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66D3F7C" w14:textId="77777777" w:rsidR="00DA6CD7" w:rsidRPr="00514D10" w:rsidRDefault="00DA6CD7" w:rsidP="00D650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829435A" w14:textId="77777777" w:rsidR="00DA6CD7" w:rsidRPr="00514D10" w:rsidRDefault="00DA6CD7" w:rsidP="00D650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2099C3B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5BB3051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93965B3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8420043" w14:textId="77777777" w:rsidR="00DA6CD7" w:rsidRPr="006006AD" w:rsidRDefault="00DA6CD7" w:rsidP="00D650B7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7FE5FFAD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Stabilirea contextului în care se va desfășura activitatea organizației</w:t>
            </w:r>
          </w:p>
        </w:tc>
        <w:tc>
          <w:tcPr>
            <w:tcW w:w="3150" w:type="dxa"/>
          </w:tcPr>
          <w:p w14:paraId="38954CE8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Identificarea punctelor slabe, a punctelor tari, a modalităților de continuare a implementării reformei în instituția noastră</w:t>
            </w:r>
          </w:p>
        </w:tc>
        <w:tc>
          <w:tcPr>
            <w:tcW w:w="3150" w:type="dxa"/>
          </w:tcPr>
          <w:p w14:paraId="52B42FC8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rapoartelor de activitate</w:t>
            </w:r>
          </w:p>
          <w:p w14:paraId="6599DAC7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documentelor de evaluare și a ofertelor curriculare</w:t>
            </w:r>
          </w:p>
          <w:p w14:paraId="5A6AFD4D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difuncțiilor de la nivelul compartimentelor</w:t>
            </w:r>
          </w:p>
          <w:p w14:paraId="55845A3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tuturor contextelor care se vor finaliza prin fundamentarea planului managerial</w:t>
            </w:r>
          </w:p>
          <w:p w14:paraId="51862216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generale de acțiune în vederea creșterii eficienții activității școlare</w:t>
            </w:r>
          </w:p>
        </w:tc>
        <w:tc>
          <w:tcPr>
            <w:tcW w:w="1275" w:type="dxa"/>
          </w:tcPr>
          <w:p w14:paraId="21D6769E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15.10.2022</w:t>
            </w:r>
          </w:p>
        </w:tc>
        <w:tc>
          <w:tcPr>
            <w:tcW w:w="1890" w:type="dxa"/>
          </w:tcPr>
          <w:p w14:paraId="3B914FF5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50B54B8F" w14:textId="360F4B00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-Responsabilii de arii curriculare</w:t>
            </w:r>
          </w:p>
          <w:p w14:paraId="562099D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Profesorii</w:t>
            </w:r>
          </w:p>
          <w:p w14:paraId="3BB9E435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Șefii de compartimente</w:t>
            </w:r>
          </w:p>
        </w:tc>
      </w:tr>
      <w:tr w:rsidR="00DA6CD7" w:rsidRPr="006006AD" w14:paraId="5E45E6F3" w14:textId="77777777" w:rsidTr="00D650B7">
        <w:trPr>
          <w:trHeight w:val="2070"/>
          <w:jc w:val="center"/>
        </w:trPr>
        <w:tc>
          <w:tcPr>
            <w:tcW w:w="2515" w:type="dxa"/>
            <w:vMerge/>
          </w:tcPr>
          <w:p w14:paraId="4453410C" w14:textId="77777777" w:rsidR="00DA6CD7" w:rsidRPr="006006AD" w:rsidRDefault="00DA6CD7" w:rsidP="00D650B7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48F34F56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2CC12472" w14:textId="5355044D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 2. Obiective instituționale privind standardele și indicatorii de evaluare internă</w:t>
            </w:r>
          </w:p>
        </w:tc>
        <w:tc>
          <w:tcPr>
            <w:tcW w:w="3150" w:type="dxa"/>
          </w:tcPr>
          <w:p w14:paraId="089FFA1E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unor criterii de evaluare clare pentru:</w:t>
            </w:r>
          </w:p>
          <w:p w14:paraId="7C4AF60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elevi, profesori, celelalte departamente</w:t>
            </w:r>
          </w:p>
          <w:p w14:paraId="62CEA13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unor forme standardizate de evaluare pe niveluri de clase și de unitate</w:t>
            </w:r>
          </w:p>
        </w:tc>
        <w:tc>
          <w:tcPr>
            <w:tcW w:w="1275" w:type="dxa"/>
          </w:tcPr>
          <w:p w14:paraId="2C0CDB35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10.09.2022</w:t>
            </w:r>
          </w:p>
        </w:tc>
        <w:tc>
          <w:tcPr>
            <w:tcW w:w="1890" w:type="dxa"/>
          </w:tcPr>
          <w:p w14:paraId="04425A9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009B3B7D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Responsabil CEAC</w:t>
            </w:r>
          </w:p>
        </w:tc>
      </w:tr>
      <w:tr w:rsidR="00DA6CD7" w:rsidRPr="006006AD" w14:paraId="59F1C62A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3AB9EF7D" w14:textId="6E9E5B27" w:rsidR="00DA6CD7" w:rsidRPr="00514D10" w:rsidRDefault="00DA6CD7" w:rsidP="00D650B7">
            <w:pPr>
              <w:ind w:firstLine="7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vMerge/>
          </w:tcPr>
          <w:p w14:paraId="0A257358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9C69DC8" w14:textId="7F92D9FB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3. Identificarea metodelor de implementare a noutăților metodologice </w:t>
            </w:r>
          </w:p>
        </w:tc>
        <w:tc>
          <w:tcPr>
            <w:tcW w:w="3150" w:type="dxa"/>
          </w:tcPr>
          <w:p w14:paraId="339FDEF1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analiza orelor din curriculum la decizia școlii; </w:t>
            </w:r>
          </w:p>
          <w:p w14:paraId="1738A2DD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verificarea corectitudinii alegerii și avizarea programelor acestor ore;</w:t>
            </w:r>
          </w:p>
          <w:p w14:paraId="72CCAD8E" w14:textId="30F10DD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- introducerea opționalului privind </w:t>
            </w:r>
            <w:r w:rsidRPr="006006AD">
              <w:rPr>
                <w:rFonts w:ascii="Times New Roman" w:hAnsi="Times New Roman" w:cs="Times New Roman"/>
                <w:lang w:val="ro-RO"/>
              </w:rPr>
              <w:t>educația pentru sănătate, acțiunile comunitare, etc.;</w:t>
            </w:r>
          </w:p>
          <w:p w14:paraId="312B266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continuarea politicii de diseminare a implementării orelor din curriculum la decizia școlii;</w:t>
            </w:r>
          </w:p>
          <w:p w14:paraId="5F6D4D81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-stabilirea direcțiilor pentru aplicarea programului AEL la nivelul unității de învățământ;</w:t>
            </w:r>
          </w:p>
          <w:p w14:paraId="7F433303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verificarea aplicării corecte a standardelor naționale de notare la clase.</w:t>
            </w:r>
          </w:p>
          <w:p w14:paraId="5009028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04B312C5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10.10.2022</w:t>
            </w:r>
          </w:p>
          <w:p w14:paraId="64E3D09A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2C69743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7A5ADB8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A065784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0583D78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43AE84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2ECE047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464D564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B5B2FB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443AB1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20.01.2023</w:t>
            </w:r>
          </w:p>
        </w:tc>
        <w:tc>
          <w:tcPr>
            <w:tcW w:w="1890" w:type="dxa"/>
          </w:tcPr>
          <w:p w14:paraId="5307A98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67FFC33C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Șefii de compartimente</w:t>
            </w:r>
          </w:p>
        </w:tc>
      </w:tr>
      <w:tr w:rsidR="00DA6CD7" w:rsidRPr="006006AD" w14:paraId="5C6119E4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2B4C0C48" w14:textId="77777777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F7FE386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1926689" w14:textId="482423AE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4. Corelarea datelor de analiză pentru formularea direcțiilor de acțiune</w:t>
            </w:r>
          </w:p>
        </w:tc>
        <w:tc>
          <w:tcPr>
            <w:tcW w:w="3150" w:type="dxa"/>
          </w:tcPr>
          <w:p w14:paraId="687436A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îndeplinirea misiunii Consiliului pentru curriculum</w:t>
            </w:r>
          </w:p>
          <w:p w14:paraId="4D61E7A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formularea direcțiilor de dezvoltare care să asigure continuitatea acțiunilor și proiectelor demarate în anul școlar precedent ( în activitatea  extrașcolară și extracurriculară, în domeniul fiecărei discipline de învățământ etc.)</w:t>
            </w:r>
          </w:p>
        </w:tc>
        <w:tc>
          <w:tcPr>
            <w:tcW w:w="1275" w:type="dxa"/>
          </w:tcPr>
          <w:p w14:paraId="400008EB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5C62FBC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 Director</w:t>
            </w:r>
          </w:p>
        </w:tc>
      </w:tr>
      <w:tr w:rsidR="000718E7" w:rsidRPr="00880AF6" w14:paraId="477F3AF5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142B268F" w14:textId="77777777" w:rsidR="000718E7" w:rsidRPr="006006AD" w:rsidRDefault="000718E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4A4936D1" w14:textId="335BF658" w:rsidR="000718E7" w:rsidRPr="006006AD" w:rsidRDefault="000718E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Realizarea analizei de nevoi</w:t>
            </w:r>
          </w:p>
        </w:tc>
        <w:tc>
          <w:tcPr>
            <w:tcW w:w="3150" w:type="dxa"/>
          </w:tcPr>
          <w:p w14:paraId="74AB94A9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Identificarea resurselor umane</w:t>
            </w:r>
          </w:p>
        </w:tc>
        <w:tc>
          <w:tcPr>
            <w:tcW w:w="3150" w:type="dxa"/>
          </w:tcPr>
          <w:p w14:paraId="7572FBF2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efectivelor de elevi și repartizarea acestora pe clase;</w:t>
            </w:r>
          </w:p>
          <w:p w14:paraId="57386A20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încadrarea școlii cu personalul didactic calificat și tehnic administrativ;</w:t>
            </w:r>
          </w:p>
          <w:p w14:paraId="2A4C272A" w14:textId="3B854862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repartizarea personalului  didactic și tehnic administrativ;</w:t>
            </w:r>
          </w:p>
          <w:p w14:paraId="4687526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repartizarea spațiilor școlare: săli de clasă, laboratoare, cabinete școlare;</w:t>
            </w:r>
          </w:p>
          <w:p w14:paraId="5071BCBE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conferirea funcționalității spațiilor prin dotare, dezvoltare și modernizare sau recondiționare a bazei didactico – materiale cu mijloace de învățământ și material didactic;</w:t>
            </w:r>
          </w:p>
          <w:p w14:paraId="3662B81D" w14:textId="2ACC0588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îmbunătățirea fondului de carte prin valorificarea banilor de la </w:t>
            </w:r>
            <w:r>
              <w:rPr>
                <w:rFonts w:ascii="Times New Roman" w:hAnsi="Times New Roman" w:cs="Times New Roman"/>
                <w:lang w:val="ro-RO"/>
              </w:rPr>
              <w:lastRenderedPageBreak/>
              <w:t>Ministerul Educației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și asigurarea condițiilor de valorificare optimă a acestuia.</w:t>
            </w:r>
          </w:p>
          <w:p w14:paraId="043E0A6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întocmirea referatelor de necesitate privind cheltuielile de reparații, de întreținere, dotare și efectuarea demersurilor de obținere a fondurilor necesare;</w:t>
            </w:r>
          </w:p>
          <w:p w14:paraId="62C69EC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valorificarea eficientă a fondurilor financiare – utilizarea cu prioritate a acestora pentru dotarea bazei tehnico – materiale și susținerea activităților de performanță;</w:t>
            </w:r>
          </w:p>
          <w:p w14:paraId="5B20D68C" w14:textId="223B95E0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de fonduri financiare suplimentare prin activități de autofinanțare și prin sponsorizări, care să fie destinate dezvoltării bazei tehnico – materiale și creșterii eficienței.</w:t>
            </w:r>
          </w:p>
        </w:tc>
        <w:tc>
          <w:tcPr>
            <w:tcW w:w="1275" w:type="dxa"/>
          </w:tcPr>
          <w:p w14:paraId="15D39240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01.09.2022</w:t>
            </w:r>
          </w:p>
          <w:p w14:paraId="709E6F79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9276714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01.10.2022</w:t>
            </w:r>
          </w:p>
          <w:p w14:paraId="47AA0FF4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232EB7D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01.10.2022</w:t>
            </w:r>
          </w:p>
          <w:p w14:paraId="5681112C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07C9B0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7533CEC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01.09.2022</w:t>
            </w:r>
          </w:p>
          <w:p w14:paraId="0F54EF1F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866336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3CDF625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decembrie 2022</w:t>
            </w:r>
          </w:p>
        </w:tc>
        <w:tc>
          <w:tcPr>
            <w:tcW w:w="1890" w:type="dxa"/>
          </w:tcPr>
          <w:p w14:paraId="5F689E1D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Consiliul de Administrație</w:t>
            </w:r>
          </w:p>
          <w:p w14:paraId="4B86B2F9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98CDEA4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C45E76E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0CC6D7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D8FFD24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7EF2D89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DB2CA58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F096943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717FA44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DE8F51F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  <w:p w14:paraId="0D1067C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969012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C5DE4D2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9203A3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465EF0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58EB47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EAEB89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FEC2D87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  <w:p w14:paraId="529B887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3CFBB03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346443F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9B4FCC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F523A9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  <w:p w14:paraId="009F1DC3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3455FF5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18E7" w:rsidRPr="006006AD" w14:paraId="063A92B7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0913C952" w14:textId="77777777" w:rsidR="000718E7" w:rsidRPr="006006AD" w:rsidRDefault="000718E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71EF740" w14:textId="77777777" w:rsidR="000718E7" w:rsidRPr="006006AD" w:rsidRDefault="000718E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A002F62" w14:textId="094E1B30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Identificarea resurselor materiale</w:t>
            </w:r>
          </w:p>
        </w:tc>
        <w:tc>
          <w:tcPr>
            <w:tcW w:w="3150" w:type="dxa"/>
          </w:tcPr>
          <w:p w14:paraId="5EFEFA09" w14:textId="33ED3835" w:rsidR="000718E7" w:rsidRPr="00514D10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organizarea licitațiilor și cheltuirea banilor de la </w:t>
            </w:r>
            <w:r>
              <w:rPr>
                <w:rFonts w:ascii="Times New Roman" w:hAnsi="Times New Roman" w:cs="Times New Roman"/>
                <w:lang w:val="ro-RO"/>
              </w:rPr>
              <w:t>Ministerul Educației</w:t>
            </w:r>
            <w:r w:rsidRPr="00630AE0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5426BA56" w14:textId="06556F45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costurilor referitoare la proiectarea, desfășurarea, valorificarea și optimizarea activității organizației.</w:t>
            </w:r>
          </w:p>
        </w:tc>
        <w:tc>
          <w:tcPr>
            <w:tcW w:w="1275" w:type="dxa"/>
          </w:tcPr>
          <w:p w14:paraId="20759360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Permanent</w:t>
            </w:r>
          </w:p>
          <w:p w14:paraId="71404987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A60840E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9AF105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CC7591F" w14:textId="696B4B58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01.02.202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36B2D8F9" w14:textId="39FDF289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</w:tr>
      <w:tr w:rsidR="00E3525A" w:rsidRPr="006006AD" w14:paraId="6F944A9F" w14:textId="77777777" w:rsidTr="00D650B7">
        <w:trPr>
          <w:trHeight w:val="2063"/>
          <w:jc w:val="center"/>
        </w:trPr>
        <w:tc>
          <w:tcPr>
            <w:tcW w:w="2515" w:type="dxa"/>
            <w:vMerge w:val="restart"/>
          </w:tcPr>
          <w:p w14:paraId="62A58E7A" w14:textId="014CFA65" w:rsidR="00E3525A" w:rsidRPr="006006AD" w:rsidRDefault="00E352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V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  <w:p w14:paraId="4B1D6D17" w14:textId="7704E9D1" w:rsidR="00E3525A" w:rsidRPr="006006AD" w:rsidRDefault="00E352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CONSTRUCȚIA PLANULUI OPERAȚIONAL</w:t>
            </w:r>
          </w:p>
        </w:tc>
        <w:tc>
          <w:tcPr>
            <w:tcW w:w="2520" w:type="dxa"/>
            <w:vMerge w:val="restart"/>
          </w:tcPr>
          <w:p w14:paraId="42EEEB57" w14:textId="188A4ED5" w:rsidR="00E3525A" w:rsidRPr="006006AD" w:rsidRDefault="000342CE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A. </w:t>
            </w:r>
            <w:r w:rsidR="00E3525A" w:rsidRPr="006006AD">
              <w:rPr>
                <w:rFonts w:ascii="Times New Roman" w:hAnsi="Times New Roman" w:cs="Times New Roman"/>
                <w:b/>
                <w:bCs/>
                <w:lang w:val="ro-RO"/>
              </w:rPr>
              <w:t>Acțiuni concrete de transpunere a finalităților</w:t>
            </w:r>
          </w:p>
        </w:tc>
        <w:tc>
          <w:tcPr>
            <w:tcW w:w="3150" w:type="dxa"/>
          </w:tcPr>
          <w:p w14:paraId="62C7363B" w14:textId="545F1556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Aplicarea legislației care reglementează funcționarea unităților de învățământ preuniversitar și conținutul curriculumului, precum și cunoașterea regulamentelor și a metodologiilor de aplicare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3150" w:type="dxa"/>
          </w:tcPr>
          <w:p w14:paraId="644385C3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cunoașterea documentelor legislative care vizează funcționarea unităților de învățământ preuniversitar;</w:t>
            </w:r>
          </w:p>
          <w:p w14:paraId="47AF318D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Regulamentul de funcționare;</w:t>
            </w:r>
          </w:p>
          <w:p w14:paraId="0F78562B" w14:textId="0B1B7772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Planurile cadru, etc.</w:t>
            </w:r>
          </w:p>
        </w:tc>
        <w:tc>
          <w:tcPr>
            <w:tcW w:w="1275" w:type="dxa"/>
          </w:tcPr>
          <w:p w14:paraId="168E7635" w14:textId="47427D6F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Septembrie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725986C6" w14:textId="3081137F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E3525A" w:rsidRPr="006006AD" w14:paraId="6E0A0504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5CE95ECD" w14:textId="77777777" w:rsidR="00E3525A" w:rsidRPr="006006AD" w:rsidRDefault="00E352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FE6C1C0" w14:textId="77777777" w:rsidR="00E3525A" w:rsidRPr="006006AD" w:rsidRDefault="00E352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2A3D670" w14:textId="28017742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Valorificarea diagnozei realizate</w:t>
            </w:r>
          </w:p>
        </w:tc>
        <w:tc>
          <w:tcPr>
            <w:tcW w:w="3150" w:type="dxa"/>
          </w:tcPr>
          <w:p w14:paraId="626B4679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corelarea activității diferitelor catedre, pe arii curriculare;</w:t>
            </w:r>
          </w:p>
          <w:p w14:paraId="726671E8" w14:textId="596938E1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corelarea activității diferitelor sectoare.</w:t>
            </w:r>
          </w:p>
        </w:tc>
        <w:tc>
          <w:tcPr>
            <w:tcW w:w="1275" w:type="dxa"/>
          </w:tcPr>
          <w:p w14:paraId="11FC05D7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sept. – oct.</w:t>
            </w:r>
          </w:p>
          <w:p w14:paraId="5F2CCEB6" w14:textId="1F91E63F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     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1271DEF0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5502F8A7" w14:textId="6D8495C0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Consiliul pentru Curriculum</w:t>
            </w:r>
          </w:p>
        </w:tc>
      </w:tr>
      <w:tr w:rsidR="00784C5A" w:rsidRPr="006006AD" w14:paraId="5989F66F" w14:textId="77777777" w:rsidTr="00D650B7">
        <w:trPr>
          <w:trHeight w:val="2330"/>
          <w:jc w:val="center"/>
        </w:trPr>
        <w:tc>
          <w:tcPr>
            <w:tcW w:w="2515" w:type="dxa"/>
            <w:vMerge w:val="restart"/>
          </w:tcPr>
          <w:p w14:paraId="505A152F" w14:textId="702B3595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V.</w:t>
            </w:r>
          </w:p>
          <w:p w14:paraId="55EDC809" w14:textId="341728FE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URMĂRIREA IMPLEMENTĂRII PDȘ</w:t>
            </w:r>
          </w:p>
          <w:p w14:paraId="46707AFE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BB136FB" w14:textId="0E26BF01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Țintele 1, 2 și 3</w:t>
            </w:r>
          </w:p>
        </w:tc>
        <w:tc>
          <w:tcPr>
            <w:tcW w:w="2520" w:type="dxa"/>
          </w:tcPr>
          <w:p w14:paraId="689715EB" w14:textId="1561FF6A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Asigurarea condițiilor pentru realizarea unui curriculum de calitate și a unor activități extracurriculare eficiente</w:t>
            </w:r>
          </w:p>
        </w:tc>
        <w:tc>
          <w:tcPr>
            <w:tcW w:w="3150" w:type="dxa"/>
          </w:tcPr>
          <w:p w14:paraId="329A9754" w14:textId="3C8C597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Modernizarea metodelor de predare – învățare – evaluare</w:t>
            </w:r>
          </w:p>
          <w:p w14:paraId="319F1E53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Realizarea unui învățământ inclusiv</w:t>
            </w:r>
          </w:p>
          <w:p w14:paraId="1EB78978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Diversificarea și eficientizarea ofertei de opționale</w:t>
            </w:r>
          </w:p>
          <w:p w14:paraId="0730D74E" w14:textId="4DAB8E9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4. Creșterea șanselor de reușită socială și profesională a absolvenților </w:t>
            </w:r>
          </w:p>
        </w:tc>
        <w:tc>
          <w:tcPr>
            <w:tcW w:w="3150" w:type="dxa"/>
          </w:tcPr>
          <w:p w14:paraId="50FABA59" w14:textId="3BD46834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Instruirea profesorilor în metode moderne;</w:t>
            </w:r>
          </w:p>
          <w:p w14:paraId="6FA13C19" w14:textId="5EAE741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planuri de recuperare și ore suplimentare;</w:t>
            </w:r>
          </w:p>
          <w:p w14:paraId="19DF2720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cel puțin 6 opționale atractive și utile;</w:t>
            </w:r>
          </w:p>
          <w:p w14:paraId="77C07345" w14:textId="3517729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acțiuni pentru îmbogățirea dosarului personal al elevului</w:t>
            </w:r>
          </w:p>
        </w:tc>
        <w:tc>
          <w:tcPr>
            <w:tcW w:w="1275" w:type="dxa"/>
          </w:tcPr>
          <w:p w14:paraId="2D131727" w14:textId="5ADA1335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4BFE0DFC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00715B3D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Resp. CEAC</w:t>
            </w:r>
          </w:p>
          <w:p w14:paraId="7537A757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Șef catedră</w:t>
            </w:r>
          </w:p>
          <w:p w14:paraId="506BFB06" w14:textId="7A5D1B3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Șef arii curriculare profesori</w:t>
            </w:r>
          </w:p>
        </w:tc>
      </w:tr>
      <w:tr w:rsidR="00DA6CD7" w:rsidRPr="006006AD" w14:paraId="508A6805" w14:textId="77777777" w:rsidTr="00D650B7">
        <w:trPr>
          <w:trHeight w:val="2168"/>
          <w:jc w:val="center"/>
        </w:trPr>
        <w:tc>
          <w:tcPr>
            <w:tcW w:w="2515" w:type="dxa"/>
            <w:vMerge/>
          </w:tcPr>
          <w:p w14:paraId="77C89C97" w14:textId="77777777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662C37A0" w14:textId="0CF6DD40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Planificarea și programarea inspecției școlare</w:t>
            </w:r>
          </w:p>
        </w:tc>
        <w:tc>
          <w:tcPr>
            <w:tcW w:w="3150" w:type="dxa"/>
          </w:tcPr>
          <w:p w14:paraId="495EEF2F" w14:textId="09346F3F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Elaborarea planului managerial în colaborare cu CEAC</w:t>
            </w:r>
          </w:p>
        </w:tc>
        <w:tc>
          <w:tcPr>
            <w:tcW w:w="3150" w:type="dxa"/>
          </w:tcPr>
          <w:p w14:paraId="4D7FA18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programarea activității conducerii;</w:t>
            </w:r>
          </w:p>
          <w:p w14:paraId="76565AD1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modalităților de realizare;</w:t>
            </w:r>
          </w:p>
          <w:p w14:paraId="5A0AB3CA" w14:textId="3BC61AE2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integrarea proiectelor care vizează calitatea învățământului în structura planului managerial. </w:t>
            </w:r>
          </w:p>
        </w:tc>
        <w:tc>
          <w:tcPr>
            <w:tcW w:w="1275" w:type="dxa"/>
          </w:tcPr>
          <w:p w14:paraId="67A044CA" w14:textId="56E79F4D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15.09.202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73207B13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0A7BF59E" w14:textId="739B3373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Responsabil CEAC</w:t>
            </w:r>
          </w:p>
        </w:tc>
      </w:tr>
      <w:tr w:rsidR="00DA6CD7" w:rsidRPr="006006AD" w14:paraId="4830B9DA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06BBA716" w14:textId="77777777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6805B007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D3EFDAA" w14:textId="6BE50B0F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Realizarea graficului de inspecții, a altor activități de îndrumare și control</w:t>
            </w:r>
            <w:r w:rsidR="008625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lang w:val="ro-RO"/>
              </w:rPr>
              <w:t>( anual)</w:t>
            </w:r>
          </w:p>
        </w:tc>
        <w:tc>
          <w:tcPr>
            <w:tcW w:w="3150" w:type="dxa"/>
          </w:tcPr>
          <w:p w14:paraId="18F602BB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problemelor prioritare;</w:t>
            </w:r>
          </w:p>
          <w:p w14:paraId="592B9C77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tipului și numărului de inspecții;</w:t>
            </w:r>
          </w:p>
          <w:p w14:paraId="34963375" w14:textId="631EB584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activității catedrelor, a Comisiei diriginților și a Consiliului pentru curriculum.</w:t>
            </w:r>
          </w:p>
        </w:tc>
        <w:tc>
          <w:tcPr>
            <w:tcW w:w="1275" w:type="dxa"/>
          </w:tcPr>
          <w:p w14:paraId="600935CE" w14:textId="6E57D279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25.09.202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31BD3AEA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0140DB09" w14:textId="3B71F262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18.01.202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0B9C388B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18BD6C04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Șef catedră</w:t>
            </w:r>
          </w:p>
          <w:p w14:paraId="301F9F58" w14:textId="35E5924C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Șef arii curriculare profesori</w:t>
            </w:r>
          </w:p>
        </w:tc>
      </w:tr>
      <w:tr w:rsidR="00784C5A" w:rsidRPr="006006AD" w14:paraId="7B1BDC60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56AD4A51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5108E6D5" w14:textId="33E0E28A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C. Planificarea activității în vederea organizării și desfășurării examenelor naționale, olimpiadelor școlare și a altor activități care țin de curriculum</w:t>
            </w:r>
          </w:p>
        </w:tc>
        <w:tc>
          <w:tcPr>
            <w:tcW w:w="3150" w:type="dxa"/>
          </w:tcPr>
          <w:p w14:paraId="5D8C5850" w14:textId="32834A24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Organizarea și desfășurarea în bune condiții a pretestărilor pentru evaluarea națională</w:t>
            </w:r>
          </w:p>
        </w:tc>
        <w:tc>
          <w:tcPr>
            <w:tcW w:w="3150" w:type="dxa"/>
          </w:tcPr>
          <w:p w14:paraId="164D8FBE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de acțiune pentru  buna desfășurare a pretestării;</w:t>
            </w:r>
          </w:p>
          <w:p w14:paraId="03440B7F" w14:textId="77777777" w:rsidR="00784C5A" w:rsidRPr="00630AE0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lang w:val="ro-RO"/>
              </w:rPr>
              <w:t xml:space="preserve">- </w:t>
            </w:r>
            <w:r w:rsidRPr="00630AE0">
              <w:rPr>
                <w:rFonts w:ascii="Times New Roman" w:hAnsi="Times New Roman" w:cs="Times New Roman"/>
                <w:lang w:val="ro-RO"/>
              </w:rPr>
              <w:t>monitorizarea pretestărilor la obiectele de evaluare națională;</w:t>
            </w:r>
          </w:p>
          <w:p w14:paraId="09A3C582" w14:textId="77777777" w:rsidR="00784C5A" w:rsidRPr="00630AE0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30AE0">
              <w:rPr>
                <w:rFonts w:ascii="Times New Roman" w:hAnsi="Times New Roman" w:cs="Times New Roman"/>
                <w:lang w:val="ro-RO"/>
              </w:rPr>
              <w:t>- consemnarea rezultatelor;</w:t>
            </w:r>
          </w:p>
          <w:p w14:paraId="6C24D438" w14:textId="21ACBAB3" w:rsidR="00784C5A" w:rsidRPr="006006AD" w:rsidRDefault="00784C5A" w:rsidP="00D650B7">
            <w:pPr>
              <w:rPr>
                <w:lang w:val="ro-RO"/>
              </w:rPr>
            </w:pPr>
            <w:r w:rsidRPr="00630AE0">
              <w:rPr>
                <w:rFonts w:ascii="Times New Roman" w:hAnsi="Times New Roman" w:cs="Times New Roman"/>
                <w:lang w:val="ro-RO"/>
              </w:rPr>
              <w:t>- măsuri ce se impun acolo unde rezultatele nu sunt mulțumitoare;</w:t>
            </w:r>
          </w:p>
        </w:tc>
        <w:tc>
          <w:tcPr>
            <w:tcW w:w="1275" w:type="dxa"/>
          </w:tcPr>
          <w:p w14:paraId="0475A795" w14:textId="64536AB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30.03.202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2141E295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D83CF0C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2D81635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149515F" w14:textId="6A16C5CB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0097CBB6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697FAC6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586F575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BEE5C68" w14:textId="49C39025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Iunie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625BE98E" w14:textId="52529D31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784C5A" w:rsidRPr="006006AD" w14:paraId="62C7E148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77DB8903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3C2421E4" w14:textId="66133424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134ED96" w14:textId="408F132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Organizarea și desfășurarea în bune condiții a examenului național de evaluare</w:t>
            </w:r>
          </w:p>
        </w:tc>
        <w:tc>
          <w:tcPr>
            <w:tcW w:w="3150" w:type="dxa"/>
          </w:tcPr>
          <w:p w14:paraId="0FF89D24" w14:textId="39A0AE6F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implementarea metodologiei </w:t>
            </w:r>
            <w:r>
              <w:rPr>
                <w:rFonts w:ascii="Times New Roman" w:hAnsi="Times New Roman" w:cs="Times New Roman"/>
                <w:lang w:val="ro-RO"/>
              </w:rPr>
              <w:t>Ministerul Educației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privind examenul național de evaluare;</w:t>
            </w:r>
          </w:p>
          <w:p w14:paraId="223ABEB3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diseminarea informațiilor;</w:t>
            </w:r>
          </w:p>
          <w:p w14:paraId="2523E77E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de acțiune pentru desfășurare a pretestării și a examenului național de evaluare;</w:t>
            </w:r>
          </w:p>
          <w:p w14:paraId="768B7173" w14:textId="33DC66D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consemnarea rezultatelor finale și arhivarea lor.</w:t>
            </w:r>
          </w:p>
        </w:tc>
        <w:tc>
          <w:tcPr>
            <w:tcW w:w="1275" w:type="dxa"/>
          </w:tcPr>
          <w:p w14:paraId="2A055BC3" w14:textId="662AADA3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Noiembrie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0AEA16A7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601BB73" w14:textId="51D94BA5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Martie-Aprilie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63274A47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2012CA8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E8C4070" w14:textId="33DFAED3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Iunie-Iulie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4590E5AC" w14:textId="19B7816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Diriginți</w:t>
            </w:r>
          </w:p>
        </w:tc>
      </w:tr>
      <w:tr w:rsidR="00784C5A" w:rsidRPr="006006AD" w14:paraId="17BC95BC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65F0556C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00A0798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2BD2399F" w14:textId="5C66F546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Planificarea activității în centrul de excelență care funcționează în cadrul unității</w:t>
            </w:r>
          </w:p>
        </w:tc>
        <w:tc>
          <w:tcPr>
            <w:tcW w:w="3150" w:type="dxa"/>
          </w:tcPr>
          <w:p w14:paraId="59B9DDE9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elaborarea criteriilor de selecție ale profesorilor care predau în Centrul de excelență;</w:t>
            </w:r>
          </w:p>
          <w:p w14:paraId="233D509B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elaborarea criteriilor de selecție ale elevilor care urmează cursurile Centrului de excelență;</w:t>
            </w:r>
          </w:p>
          <w:p w14:paraId="3AF955B7" w14:textId="16DC920F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organizarea programului anual;</w:t>
            </w:r>
          </w:p>
        </w:tc>
        <w:tc>
          <w:tcPr>
            <w:tcW w:w="1275" w:type="dxa"/>
          </w:tcPr>
          <w:p w14:paraId="0A5A15DD" w14:textId="433B744F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Sept.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3D058498" w14:textId="555E8C1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7BC56EB0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6AED55DE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2E042660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70410D1C" w14:textId="252BB72B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4. Întocmirea calendarului activităților cultural – artistice, sportive și extracurriculare;</w:t>
            </w:r>
          </w:p>
        </w:tc>
        <w:tc>
          <w:tcPr>
            <w:tcW w:w="3150" w:type="dxa"/>
          </w:tcPr>
          <w:p w14:paraId="45E7EF4B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centralizarea propunerilor pentru realizarea programului;</w:t>
            </w:r>
          </w:p>
          <w:p w14:paraId="0AA0DC04" w14:textId="64D602D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activităților.</w:t>
            </w:r>
          </w:p>
        </w:tc>
        <w:tc>
          <w:tcPr>
            <w:tcW w:w="1275" w:type="dxa"/>
          </w:tcPr>
          <w:p w14:paraId="6A1D9AB2" w14:textId="579CC30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Octombrie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691BD55A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8254E35" w14:textId="04521384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Iunie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2A362F68" w14:textId="084009B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0C0173E3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4EE49DA5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3380A9D2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9FF9FD3" w14:textId="099D49D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5. Întocmirea planului managerial privind integrarea romilor în activitatea școlară;</w:t>
            </w:r>
          </w:p>
        </w:tc>
        <w:tc>
          <w:tcPr>
            <w:tcW w:w="3150" w:type="dxa"/>
          </w:tcPr>
          <w:p w14:paraId="0EA346E2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28E30ECA" w14:textId="721CA233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Octombrie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29BB2830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84C5A" w:rsidRPr="006006AD" w14:paraId="0F059DB8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7ED83341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47334BA2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5E96BFB" w14:textId="678936A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6. Întocmirea planului managerial al bibliotecii școlare</w:t>
            </w:r>
          </w:p>
        </w:tc>
        <w:tc>
          <w:tcPr>
            <w:tcW w:w="3150" w:type="dxa"/>
          </w:tcPr>
          <w:p w14:paraId="7E19B78E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problemelor privind dezvoltarea fondului de carte în bibliotecă;</w:t>
            </w:r>
          </w:p>
          <w:p w14:paraId="2C512C22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ofertelor bibliotecii;</w:t>
            </w:r>
          </w:p>
          <w:p w14:paraId="36E045C4" w14:textId="090565B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colaborare cu Biblioteca Județeană.</w:t>
            </w:r>
          </w:p>
        </w:tc>
        <w:tc>
          <w:tcPr>
            <w:tcW w:w="1275" w:type="dxa"/>
          </w:tcPr>
          <w:p w14:paraId="10248BD1" w14:textId="19134058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Octombrie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605047C5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4E131EA" w14:textId="715840C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Mai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5E44C34F" w14:textId="2E7C8C9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Bibliotecar</w:t>
            </w:r>
          </w:p>
        </w:tc>
      </w:tr>
      <w:tr w:rsidR="00784C5A" w:rsidRPr="006006AD" w14:paraId="4E629388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097E615C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069C7D5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524262D" w14:textId="06D3161F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7. Întocmirea planului managerial al laboranților</w:t>
            </w:r>
          </w:p>
        </w:tc>
        <w:tc>
          <w:tcPr>
            <w:tcW w:w="3150" w:type="dxa"/>
          </w:tcPr>
          <w:p w14:paraId="63B3234F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problemelor privind activitatea de laborator școlar;</w:t>
            </w:r>
          </w:p>
          <w:p w14:paraId="56D9401F" w14:textId="545F6589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determinarea surselor de materiale și aparatură de laborator.</w:t>
            </w:r>
          </w:p>
        </w:tc>
        <w:tc>
          <w:tcPr>
            <w:tcW w:w="1275" w:type="dxa"/>
          </w:tcPr>
          <w:p w14:paraId="4DE689BD" w14:textId="588A6891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Octombrie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2AC64189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9682559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77DD2CE" w14:textId="6755008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Ianuarie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610D181A" w14:textId="5D7CFB7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Laborant</w:t>
            </w:r>
          </w:p>
        </w:tc>
      </w:tr>
      <w:tr w:rsidR="00784C5A" w:rsidRPr="006006AD" w14:paraId="26C89469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5487E18F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BE513D8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E375110" w14:textId="5701FF5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8. Realizarea planului de activități pentru vacanțele școlare</w:t>
            </w:r>
          </w:p>
        </w:tc>
        <w:tc>
          <w:tcPr>
            <w:tcW w:w="3150" w:type="dxa"/>
          </w:tcPr>
          <w:p w14:paraId="4B2D9593" w14:textId="4D0B4D8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de nevoie și de resurse</w:t>
            </w:r>
          </w:p>
        </w:tc>
        <w:tc>
          <w:tcPr>
            <w:tcW w:w="1275" w:type="dxa"/>
          </w:tcPr>
          <w:p w14:paraId="619F1B0B" w14:textId="2612146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Decembrie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12691B8C" w14:textId="77777777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5B101DB" w14:textId="23D18D5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30.01.202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736B0F49" w14:textId="77777777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ECFFC2C" w14:textId="43C21DB9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Iunie 202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90" w:type="dxa"/>
          </w:tcPr>
          <w:p w14:paraId="7C0A00AB" w14:textId="573F057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784C5A" w:rsidRPr="006006AD" w14:paraId="1127C113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35D31325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D923B0B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DF01592" w14:textId="58F2A43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9. Organizarea activității de formare continuă</w:t>
            </w:r>
          </w:p>
        </w:tc>
        <w:tc>
          <w:tcPr>
            <w:tcW w:w="3150" w:type="dxa"/>
          </w:tcPr>
          <w:p w14:paraId="03540FBC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întreținerea bazei de date privind perfecționarea continuă a cadrelor didactice;</w:t>
            </w:r>
          </w:p>
          <w:p w14:paraId="354C3DB0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graficului activităților metodice;</w:t>
            </w:r>
          </w:p>
          <w:p w14:paraId="2E78768E" w14:textId="66668BD8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activității din zilele metodice.</w:t>
            </w:r>
          </w:p>
        </w:tc>
        <w:tc>
          <w:tcPr>
            <w:tcW w:w="1275" w:type="dxa"/>
          </w:tcPr>
          <w:p w14:paraId="6B1FC8BD" w14:textId="22DD5C24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Noiembrie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31ED7B2A" w14:textId="77777777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C77849E" w14:textId="1AA9253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25-29.10.2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6731E71C" w14:textId="77777777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FB9A9D8" w14:textId="799E9D2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22-26.11.2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5E68EA72" w14:textId="567548D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79F6EE7A" w14:textId="27C08B35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784C5A" w:rsidRPr="006006AD" w14:paraId="1FA6B2FB" w14:textId="77777777" w:rsidTr="00D650B7">
        <w:trPr>
          <w:trHeight w:val="1637"/>
          <w:jc w:val="center"/>
        </w:trPr>
        <w:tc>
          <w:tcPr>
            <w:tcW w:w="2515" w:type="dxa"/>
            <w:vMerge w:val="restart"/>
          </w:tcPr>
          <w:p w14:paraId="72B572F4" w14:textId="34D68AEF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</w:t>
            </w:r>
            <w:r w:rsidR="00E3525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. IMPLEMENTAREA PROGRAMELOR DE PARTENERIAT</w:t>
            </w:r>
          </w:p>
        </w:tc>
        <w:tc>
          <w:tcPr>
            <w:tcW w:w="2520" w:type="dxa"/>
            <w:vMerge w:val="restart"/>
          </w:tcPr>
          <w:p w14:paraId="3607DDB2" w14:textId="5902553B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Asigurarea condițiilor pentru realizarea programelor de parteneriat</w:t>
            </w:r>
          </w:p>
        </w:tc>
        <w:tc>
          <w:tcPr>
            <w:tcW w:w="3150" w:type="dxa"/>
          </w:tcPr>
          <w:p w14:paraId="66D0D499" w14:textId="03AD0A5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Organizarea programului intern cultural – științific</w:t>
            </w:r>
          </w:p>
        </w:tc>
        <w:tc>
          <w:tcPr>
            <w:tcW w:w="3150" w:type="dxa"/>
          </w:tcPr>
          <w:p w14:paraId="718AC8D4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activităților;</w:t>
            </w:r>
          </w:p>
          <w:p w14:paraId="75106BFD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gestionarea fondurilor extrabugetare obținute cu respectarea legislației financiare;</w:t>
            </w:r>
          </w:p>
          <w:p w14:paraId="7478D0BD" w14:textId="43F0D86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organizarea zilelor școlii.</w:t>
            </w:r>
          </w:p>
        </w:tc>
        <w:tc>
          <w:tcPr>
            <w:tcW w:w="1275" w:type="dxa"/>
          </w:tcPr>
          <w:p w14:paraId="20B41246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lunar</w:t>
            </w:r>
          </w:p>
          <w:p w14:paraId="72AFADB2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ED2BB4B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9ECD6B9" w14:textId="76B2540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25.10.202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6DF65EFB" w14:textId="20A92ADA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784C5A" w:rsidRPr="006006AD" w14:paraId="4EA8B2F1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01A0D1DB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19F7735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9DF57F1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Realizarea protocoalelor privind parteneriatul unității de învățământ cu alte instituții, organisme:</w:t>
            </w:r>
          </w:p>
          <w:p w14:paraId="08FCD0A2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Primăria </w:t>
            </w:r>
          </w:p>
          <w:p w14:paraId="117CD3E6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Bisericile</w:t>
            </w:r>
          </w:p>
          <w:p w14:paraId="26DAC15A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Comitetul de părinți </w:t>
            </w:r>
          </w:p>
          <w:p w14:paraId="24A1AE47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agenți economici</w:t>
            </w:r>
          </w:p>
          <w:p w14:paraId="23468BC7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fundații culturale</w:t>
            </w:r>
          </w:p>
          <w:p w14:paraId="2DACEC05" w14:textId="4051CF9F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alte instituții de învățământ</w:t>
            </w:r>
          </w:p>
        </w:tc>
        <w:tc>
          <w:tcPr>
            <w:tcW w:w="3150" w:type="dxa"/>
          </w:tcPr>
          <w:p w14:paraId="653A4BD4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activităților;</w:t>
            </w:r>
          </w:p>
          <w:p w14:paraId="5DE750E5" w14:textId="542C492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popularizarea activităților în mass-media scrisă și vizuală</w:t>
            </w:r>
          </w:p>
        </w:tc>
        <w:tc>
          <w:tcPr>
            <w:tcW w:w="1275" w:type="dxa"/>
          </w:tcPr>
          <w:p w14:paraId="0E1757EB" w14:textId="24AE1C6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309491C3" w14:textId="14DDA253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652F7C" w:rsidRPr="006006AD" w14:paraId="39F88F59" w14:textId="77777777" w:rsidTr="00D650B7">
        <w:trPr>
          <w:trHeight w:val="1700"/>
          <w:jc w:val="center"/>
        </w:trPr>
        <w:tc>
          <w:tcPr>
            <w:tcW w:w="2515" w:type="dxa"/>
            <w:vMerge w:val="restart"/>
          </w:tcPr>
          <w:p w14:paraId="6763E571" w14:textId="012EB61C" w:rsidR="00E3525A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VI</w:t>
            </w:r>
            <w:r w:rsidR="00E3525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  <w:p w14:paraId="44B408FB" w14:textId="1D588145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STRATEGII EUROPENE</w:t>
            </w:r>
          </w:p>
          <w:p w14:paraId="249E8560" w14:textId="2E1B6303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(Ținta 5 Din PDȘ)</w:t>
            </w:r>
          </w:p>
        </w:tc>
        <w:tc>
          <w:tcPr>
            <w:tcW w:w="2520" w:type="dxa"/>
            <w:vMerge w:val="restart"/>
          </w:tcPr>
          <w:p w14:paraId="5259F96C" w14:textId="75746295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</w:t>
            </w:r>
            <w:r w:rsidR="00E3525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Implementarea mecanismelor de integrare europeană</w:t>
            </w:r>
          </w:p>
          <w:p w14:paraId="60C286EA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1BEA151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93F5FE4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F4E81E5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1DA26C1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90D77A2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4B33A34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ACC97C8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5E7CB04" w14:textId="780CF33D" w:rsidR="00652F7C" w:rsidRPr="00514D10" w:rsidRDefault="00652F7C" w:rsidP="00D650B7">
            <w:pPr>
              <w:tabs>
                <w:tab w:val="left" w:pos="1305"/>
              </w:tabs>
              <w:rPr>
                <w:rFonts w:ascii="Times New Roman" w:hAnsi="Times New Roman" w:cs="Times New Roman"/>
                <w:lang w:val="ro-RO"/>
              </w:rPr>
            </w:pPr>
          </w:p>
          <w:p w14:paraId="68643FED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06F853F" w14:textId="530440C5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157A5C5" w14:textId="6E7B7B8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Consolidarea simțului civic european</w:t>
            </w:r>
          </w:p>
        </w:tc>
        <w:tc>
          <w:tcPr>
            <w:tcW w:w="3150" w:type="dxa"/>
          </w:tcPr>
          <w:p w14:paraId="0461346A" w14:textId="62C437F9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popularizarea legilor U.E. prin intermediul calculatorului din cancelarie;</w:t>
            </w:r>
          </w:p>
          <w:p w14:paraId="1CA43987" w14:textId="7813D7E5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seminarii și dezbateri cu elevii.</w:t>
            </w:r>
          </w:p>
          <w:p w14:paraId="1A7F2EFD" w14:textId="35EDF1C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41DC6BC3" w14:textId="2A8CF6B6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Sept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7D167E4B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C3A7123" w14:textId="5ADF1F5B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Vacanța de iarnă</w:t>
            </w:r>
          </w:p>
        </w:tc>
        <w:tc>
          <w:tcPr>
            <w:tcW w:w="1890" w:type="dxa"/>
          </w:tcPr>
          <w:p w14:paraId="091306CD" w14:textId="15A8F550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652F7C" w:rsidRPr="006006AD" w14:paraId="6D67A9F4" w14:textId="77777777" w:rsidTr="00630AE0">
        <w:trPr>
          <w:trHeight w:val="699"/>
          <w:jc w:val="center"/>
        </w:trPr>
        <w:tc>
          <w:tcPr>
            <w:tcW w:w="2515" w:type="dxa"/>
            <w:vMerge/>
          </w:tcPr>
          <w:p w14:paraId="7C869563" w14:textId="45C685F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21E01A8" w14:textId="534F9078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4326C43" w14:textId="1F76DF42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Popularizarea posibilităților de cooperare europeană</w:t>
            </w:r>
          </w:p>
        </w:tc>
        <w:tc>
          <w:tcPr>
            <w:tcW w:w="3150" w:type="dxa"/>
          </w:tcPr>
          <w:p w14:paraId="29B1ECF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colaborare continuă cu inspectoratul școlar pentru programele comunitare și problematica integrării europene;</w:t>
            </w:r>
          </w:p>
          <w:p w14:paraId="7BC4509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consilierea profesorilor pentru obținerea de burse individuale Comenius;</w:t>
            </w:r>
          </w:p>
          <w:p w14:paraId="2AA5EC2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menținerea fluenței corespondenței electronice;</w:t>
            </w:r>
          </w:p>
          <w:p w14:paraId="3B32CE87" w14:textId="13338E19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participarea la acțiunile organizate de </w:t>
            </w:r>
            <w:r>
              <w:rPr>
                <w:rFonts w:ascii="Times New Roman" w:hAnsi="Times New Roman" w:cs="Times New Roman"/>
                <w:lang w:val="ro-RO"/>
              </w:rPr>
              <w:t>Inspectoratul Școlar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716FA53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panouri de popularizare;</w:t>
            </w:r>
          </w:p>
          <w:p w14:paraId="7D702532" w14:textId="3C1E27DF" w:rsidR="00630AE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- actualizarea informațiilor pe site-ul școlii</w:t>
            </w:r>
          </w:p>
          <w:p w14:paraId="50813091" w14:textId="77777777" w:rsidR="00630AE0" w:rsidRPr="00630AE0" w:rsidRDefault="00630AE0" w:rsidP="00630AE0">
            <w:pPr>
              <w:rPr>
                <w:rFonts w:ascii="Times New Roman" w:hAnsi="Times New Roman" w:cs="Times New Roman"/>
                <w:lang w:val="ro-RO"/>
              </w:rPr>
            </w:pPr>
          </w:p>
          <w:p w14:paraId="46A0DAC0" w14:textId="77777777" w:rsidR="00652F7C" w:rsidRPr="00630AE0" w:rsidRDefault="00652F7C" w:rsidP="00630A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726BD192" w14:textId="6D5743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15 oct.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0022349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99880D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A8E2899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24FEDB8" w14:textId="73EB97EF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dec. 202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90" w:type="dxa"/>
          </w:tcPr>
          <w:p w14:paraId="04076213" w14:textId="53E9F443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</w:t>
            </w:r>
            <w:r w:rsidRPr="006006AD">
              <w:rPr>
                <w:rFonts w:ascii="Times New Roman" w:hAnsi="Times New Roman" w:cs="Times New Roman"/>
                <w:lang w:val="ro-RO"/>
              </w:rPr>
              <w:t>oți profesorii implicați</w:t>
            </w:r>
          </w:p>
          <w:p w14:paraId="777322A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53C6B4C" w14:textId="3BDEFE12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4C5B9B9" w14:textId="6072EF75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4594215" w14:textId="5F48ECA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BABB86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F5F7DBD" w14:textId="0324BAF4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Coordonatorul de programe și proiecte școlare și extrașcolare</w:t>
            </w:r>
          </w:p>
        </w:tc>
      </w:tr>
      <w:tr w:rsidR="00630AE0" w:rsidRPr="006006AD" w14:paraId="5D80EBD0" w14:textId="77777777" w:rsidTr="00D650B7">
        <w:trPr>
          <w:trHeight w:val="1412"/>
          <w:jc w:val="center"/>
        </w:trPr>
        <w:tc>
          <w:tcPr>
            <w:tcW w:w="2515" w:type="dxa"/>
            <w:vMerge/>
          </w:tcPr>
          <w:p w14:paraId="5F1C0FD9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5298EFA4" w14:textId="7CFAEE16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Derularea unor acțiuni concrete de transpunere a strategiilor europene</w:t>
            </w:r>
          </w:p>
        </w:tc>
        <w:tc>
          <w:tcPr>
            <w:tcW w:w="3150" w:type="dxa"/>
          </w:tcPr>
          <w:p w14:paraId="502E516D" w14:textId="24FE43D1" w:rsidR="00630AE0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Susținerea unor activități și proiecte cu impact european</w:t>
            </w:r>
          </w:p>
        </w:tc>
        <w:tc>
          <w:tcPr>
            <w:tcW w:w="3150" w:type="dxa"/>
          </w:tcPr>
          <w:p w14:paraId="497C604C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asigurarea logisticii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1BF69D30" w14:textId="4387265D" w:rsidR="00630AE0" w:rsidRPr="006006AD" w:rsidRDefault="00630AE0" w:rsidP="00630A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atribuirea de sarcini pe comisii de lucru.</w:t>
            </w:r>
          </w:p>
        </w:tc>
        <w:tc>
          <w:tcPr>
            <w:tcW w:w="1275" w:type="dxa"/>
          </w:tcPr>
          <w:p w14:paraId="5EF90511" w14:textId="32D7A70F" w:rsidR="00630AE0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124433B9" w14:textId="1630CC29" w:rsidR="00630AE0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5A21FBAF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0C88FE8D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E9A21BD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7A0D4A8A" w14:textId="6B7E9413" w:rsidR="00630AE0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Formarea membrilor CA și a profesorilor pentru scrieri de cereri de finanțare și inițiere în managementul de proiect.</w:t>
            </w:r>
          </w:p>
        </w:tc>
        <w:tc>
          <w:tcPr>
            <w:tcW w:w="3150" w:type="dxa"/>
          </w:tcPr>
          <w:p w14:paraId="3356AADC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frecventarea unor cursuri specifice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6AF18C23" w14:textId="1EE576B1" w:rsidR="00630AE0" w:rsidRPr="006006AD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schimburi de experiență.</w:t>
            </w:r>
          </w:p>
        </w:tc>
        <w:tc>
          <w:tcPr>
            <w:tcW w:w="1275" w:type="dxa"/>
          </w:tcPr>
          <w:p w14:paraId="4F9A0C3B" w14:textId="00F10A68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01.02.2023</w:t>
            </w:r>
          </w:p>
        </w:tc>
        <w:tc>
          <w:tcPr>
            <w:tcW w:w="1890" w:type="dxa"/>
          </w:tcPr>
          <w:p w14:paraId="63D41477" w14:textId="4E4EFABA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75D1C02E" w14:textId="77777777" w:rsidTr="00D650B7">
        <w:trPr>
          <w:trHeight w:val="1916"/>
          <w:jc w:val="center"/>
        </w:trPr>
        <w:tc>
          <w:tcPr>
            <w:tcW w:w="2515" w:type="dxa"/>
            <w:vMerge/>
          </w:tcPr>
          <w:p w14:paraId="39B6D6DC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365D99A7" w14:textId="4CBAFEA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C. Creșterea capacității de obținere / gestionare de fonduri europene prin proiecte de finanțare</w:t>
            </w:r>
          </w:p>
        </w:tc>
        <w:tc>
          <w:tcPr>
            <w:tcW w:w="3150" w:type="dxa"/>
          </w:tcPr>
          <w:p w14:paraId="3FDC6C71" w14:textId="56E07692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Realizarea de cereri de finanțare</w:t>
            </w:r>
          </w:p>
        </w:tc>
        <w:tc>
          <w:tcPr>
            <w:tcW w:w="3150" w:type="dxa"/>
          </w:tcPr>
          <w:p w14:paraId="18B3DF88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scrierea cererilor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638FD8D" w14:textId="479311E3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studierea documentelor publicate de Ministerul Educației.</w:t>
            </w:r>
          </w:p>
        </w:tc>
        <w:tc>
          <w:tcPr>
            <w:tcW w:w="1275" w:type="dxa"/>
          </w:tcPr>
          <w:p w14:paraId="5363BD2C" w14:textId="66911010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345D2E9B" w14:textId="49064E8E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Toți profesorii</w:t>
            </w:r>
          </w:p>
        </w:tc>
      </w:tr>
      <w:tr w:rsidR="00630AE0" w:rsidRPr="006006AD" w14:paraId="4C0FDF1E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4B8C20F6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9D959D4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257F967" w14:textId="39D2412A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 Identificarea surselor posibile</w:t>
            </w:r>
          </w:p>
        </w:tc>
        <w:tc>
          <w:tcPr>
            <w:tcW w:w="3150" w:type="dxa"/>
          </w:tcPr>
          <w:p w14:paraId="0407A0AA" w14:textId="64A3ECA3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informare permanentă de pe site-uri de specialitate.</w:t>
            </w:r>
          </w:p>
        </w:tc>
        <w:tc>
          <w:tcPr>
            <w:tcW w:w="1275" w:type="dxa"/>
          </w:tcPr>
          <w:p w14:paraId="33AB4EBC" w14:textId="1ED778F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4DF85CE0" w14:textId="3407486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45203372" w14:textId="77777777" w:rsidTr="00D650B7">
        <w:trPr>
          <w:trHeight w:val="980"/>
          <w:jc w:val="center"/>
        </w:trPr>
        <w:tc>
          <w:tcPr>
            <w:tcW w:w="2515" w:type="dxa"/>
            <w:vMerge/>
          </w:tcPr>
          <w:p w14:paraId="6A0815A3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3331084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90D6CEB" w14:textId="1A157703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Optimizarea programului de lucru la proiecte</w:t>
            </w:r>
          </w:p>
        </w:tc>
        <w:tc>
          <w:tcPr>
            <w:tcW w:w="3150" w:type="dxa"/>
          </w:tcPr>
          <w:p w14:paraId="431872D3" w14:textId="011A3424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- cuprinderea în orarul școlii a unor intervale consacrate lucrului la proiecte.</w:t>
            </w:r>
          </w:p>
        </w:tc>
        <w:tc>
          <w:tcPr>
            <w:tcW w:w="1275" w:type="dxa"/>
          </w:tcPr>
          <w:p w14:paraId="1BF9E15F" w14:textId="245DCCB0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20.09.2022</w:t>
            </w:r>
          </w:p>
        </w:tc>
        <w:tc>
          <w:tcPr>
            <w:tcW w:w="1890" w:type="dxa"/>
          </w:tcPr>
          <w:p w14:paraId="5C47AF62" w14:textId="4B6C6D1D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747D4122" w14:textId="77777777" w:rsidTr="00D650B7">
        <w:trPr>
          <w:trHeight w:val="1079"/>
          <w:jc w:val="center"/>
        </w:trPr>
        <w:tc>
          <w:tcPr>
            <w:tcW w:w="2515" w:type="dxa"/>
            <w:vMerge/>
          </w:tcPr>
          <w:p w14:paraId="5BF95233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06D3503D" w14:textId="74A466BB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D. Integrarea activităților de cooperare europeană în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programul curent al școlii</w:t>
            </w:r>
          </w:p>
        </w:tc>
        <w:tc>
          <w:tcPr>
            <w:tcW w:w="3150" w:type="dxa"/>
          </w:tcPr>
          <w:p w14:paraId="73B9E23D" w14:textId="13F9A3B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2. Organizarea unor activități extrașcolare pe teme de cooperare</w:t>
            </w:r>
          </w:p>
        </w:tc>
        <w:tc>
          <w:tcPr>
            <w:tcW w:w="3150" w:type="dxa"/>
          </w:tcPr>
          <w:p w14:paraId="091B0B22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excursii în străinătate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3D293333" w14:textId="6D86CF05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participarea la competiții lansate pe internet.</w:t>
            </w:r>
          </w:p>
        </w:tc>
        <w:tc>
          <w:tcPr>
            <w:tcW w:w="1275" w:type="dxa"/>
          </w:tcPr>
          <w:p w14:paraId="709DFAE0" w14:textId="6FFB7B5A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77AE4AEC" w14:textId="3B37225F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17F3168F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17B691E4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2079ABD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8C8265F" w14:textId="0945A21F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  Monitorizarea elevilor care fac deplasări de proiect în timpul anului școlar</w:t>
            </w:r>
          </w:p>
        </w:tc>
        <w:tc>
          <w:tcPr>
            <w:tcW w:w="3150" w:type="dxa"/>
          </w:tcPr>
          <w:p w14:paraId="1264A77B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program de recuperare a materiei neparcurse în timpul deplasărilor</w:t>
            </w:r>
            <w:r w:rsidRPr="00630AE0">
              <w:rPr>
                <w:rFonts w:ascii="Times New Roman" w:hAnsi="Times New Roman" w:cs="Times New Roman"/>
                <w:lang w:val="fr-FR"/>
              </w:rPr>
              <w:t>;</w:t>
            </w:r>
          </w:p>
          <w:p w14:paraId="0174B899" w14:textId="3A79D879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reprogramarea lucrărilor și tezelor.</w:t>
            </w:r>
          </w:p>
        </w:tc>
        <w:tc>
          <w:tcPr>
            <w:tcW w:w="1275" w:type="dxa"/>
          </w:tcPr>
          <w:p w14:paraId="75DA6DE4" w14:textId="160D5C8F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57B6B964" w14:textId="59CF54E3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880AF6" w14:paraId="4F520566" w14:textId="77777777" w:rsidTr="00D650B7">
        <w:trPr>
          <w:trHeight w:val="1403"/>
          <w:jc w:val="center"/>
        </w:trPr>
        <w:tc>
          <w:tcPr>
            <w:tcW w:w="2515" w:type="dxa"/>
            <w:vMerge/>
          </w:tcPr>
          <w:p w14:paraId="2798AAA1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26D6A567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3F3B893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3941BC4" w14:textId="27FCA829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Achiziționarea aparaturii, lărgirea bazei logistice</w:t>
            </w:r>
          </w:p>
        </w:tc>
        <w:tc>
          <w:tcPr>
            <w:tcW w:w="3150" w:type="dxa"/>
          </w:tcPr>
          <w:p w14:paraId="0802EDC8" w14:textId="77777777" w:rsidR="00630AE0" w:rsidRDefault="00630AE0" w:rsidP="00D6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- videoproiector, ecran, tablă electronică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368D803" w14:textId="77777777" w:rsidR="00630AE0" w:rsidRDefault="00630AE0" w:rsidP="00D6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flip – chart;</w:t>
            </w:r>
          </w:p>
          <w:p w14:paraId="33F9DC49" w14:textId="1833DA70" w:rsidR="00630AE0" w:rsidRPr="006F32E2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laptop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384AB33" w14:textId="4366581A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21.12.2022</w:t>
            </w:r>
          </w:p>
        </w:tc>
        <w:tc>
          <w:tcPr>
            <w:tcW w:w="1890" w:type="dxa"/>
          </w:tcPr>
          <w:p w14:paraId="107DEA50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Contabil</w:t>
            </w:r>
          </w:p>
          <w:p w14:paraId="63A86C5D" w14:textId="4992BE3A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Președintele Comitetului de Părinți</w:t>
            </w:r>
          </w:p>
        </w:tc>
      </w:tr>
      <w:tr w:rsidR="00630AE0" w:rsidRPr="00630AE0" w14:paraId="7E094D34" w14:textId="77777777" w:rsidTr="00D650B7">
        <w:trPr>
          <w:trHeight w:val="1889"/>
          <w:jc w:val="center"/>
        </w:trPr>
        <w:tc>
          <w:tcPr>
            <w:tcW w:w="2515" w:type="dxa"/>
            <w:vMerge/>
          </w:tcPr>
          <w:p w14:paraId="76CF733D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</w:tcPr>
          <w:p w14:paraId="708427AC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E. Fundamentarea unei baze materiale necesare pentru scrierea proiectelor și realizarea produselor finale</w:t>
            </w:r>
          </w:p>
          <w:p w14:paraId="0F84DE18" w14:textId="7162A5EB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1B1242C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748FB7C" w14:textId="03C567EE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Identificarea posibilităților de continuare a proiectelor</w:t>
            </w:r>
          </w:p>
        </w:tc>
        <w:tc>
          <w:tcPr>
            <w:tcW w:w="3150" w:type="dxa"/>
          </w:tcPr>
          <w:p w14:paraId="37657329" w14:textId="77777777" w:rsidR="00630AE0" w:rsidRPr="006B5446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- informarea corectă a părinților și solicitarea </w:t>
            </w:r>
            <w:r w:rsidRPr="006B5446">
              <w:rPr>
                <w:rFonts w:ascii="Times New Roman" w:hAnsi="Times New Roman" w:cs="Times New Roman"/>
                <w:lang w:val="ro-RO"/>
              </w:rPr>
              <w:t>sprijinului lor;</w:t>
            </w:r>
          </w:p>
          <w:p w14:paraId="49FFCC1A" w14:textId="77777777" w:rsidR="00630AE0" w:rsidRPr="006B5446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B5446">
              <w:rPr>
                <w:rFonts w:ascii="Times New Roman" w:hAnsi="Times New Roman" w:cs="Times New Roman"/>
                <w:lang w:val="ro-RO"/>
              </w:rPr>
              <w:t>- colaborarea cu autoritățile locale;</w:t>
            </w:r>
          </w:p>
          <w:p w14:paraId="45E4A9CD" w14:textId="7545E3F9" w:rsidR="00630AE0" w:rsidRPr="00DF035F" w:rsidRDefault="00630AE0" w:rsidP="00D650B7">
            <w:r w:rsidRPr="006B5446">
              <w:rPr>
                <w:rFonts w:ascii="Times New Roman" w:hAnsi="Times New Roman" w:cs="Times New Roman"/>
                <w:lang w:val="ro-RO"/>
              </w:rPr>
              <w:t>- identificarea altor posibili finanțatori</w:t>
            </w:r>
          </w:p>
        </w:tc>
        <w:tc>
          <w:tcPr>
            <w:tcW w:w="1275" w:type="dxa"/>
          </w:tcPr>
          <w:p w14:paraId="7052EAB9" w14:textId="7CF199A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3CA51F08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38039F76" w14:textId="25A444E2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Membrii CA</w:t>
            </w:r>
          </w:p>
        </w:tc>
      </w:tr>
      <w:tr w:rsidR="00630AE0" w:rsidRPr="006006AD" w14:paraId="2D06F19A" w14:textId="77777777" w:rsidTr="00D650B7">
        <w:trPr>
          <w:trHeight w:val="1817"/>
          <w:jc w:val="center"/>
        </w:trPr>
        <w:tc>
          <w:tcPr>
            <w:tcW w:w="2515" w:type="dxa"/>
            <w:vMerge/>
          </w:tcPr>
          <w:p w14:paraId="43842FCB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412A50CB" w14:textId="645365CC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F. Asigurarea sustenabilității activităților desfășurate</w:t>
            </w:r>
          </w:p>
        </w:tc>
        <w:tc>
          <w:tcPr>
            <w:tcW w:w="3150" w:type="dxa"/>
          </w:tcPr>
          <w:p w14:paraId="0F6A519E" w14:textId="775632B1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Implicarea unui număr mai mare de profesori și de elevi în activități de colaborare</w:t>
            </w:r>
          </w:p>
        </w:tc>
        <w:tc>
          <w:tcPr>
            <w:tcW w:w="3150" w:type="dxa"/>
          </w:tcPr>
          <w:p w14:paraId="75D54633" w14:textId="77777777" w:rsidR="00630AE0" w:rsidRPr="00C856C9" w:rsidRDefault="00630AE0" w:rsidP="00D6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- informări;</w:t>
            </w:r>
          </w:p>
          <w:p w14:paraId="11F30745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diseminări;</w:t>
            </w:r>
          </w:p>
          <w:p w14:paraId="7CC9D404" w14:textId="336A958B" w:rsidR="00630AE0" w:rsidRPr="00DF035F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motivarea profesorilor implicați.</w:t>
            </w:r>
          </w:p>
        </w:tc>
        <w:tc>
          <w:tcPr>
            <w:tcW w:w="1275" w:type="dxa"/>
          </w:tcPr>
          <w:p w14:paraId="65D79171" w14:textId="2EA09603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19F37CC9" w14:textId="7B63522D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630AE0" w:rsidRPr="006006AD" w14:paraId="1E088D26" w14:textId="77777777" w:rsidTr="00D650B7">
        <w:trPr>
          <w:trHeight w:val="1304"/>
          <w:jc w:val="center"/>
        </w:trPr>
        <w:tc>
          <w:tcPr>
            <w:tcW w:w="2515" w:type="dxa"/>
            <w:vMerge/>
          </w:tcPr>
          <w:p w14:paraId="6DE5129E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08082506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B8100C4" w14:textId="3FF392F8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 Inițierea altor proiecte Comenius și de alt tip</w:t>
            </w:r>
          </w:p>
        </w:tc>
        <w:tc>
          <w:tcPr>
            <w:tcW w:w="3150" w:type="dxa"/>
          </w:tcPr>
          <w:p w14:paraId="611FEC9F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scrierea proiectelor;</w:t>
            </w:r>
          </w:p>
          <w:p w14:paraId="20C58208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căutarea partenerilor;</w:t>
            </w:r>
          </w:p>
          <w:p w14:paraId="5F0731C6" w14:textId="541A2075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depunerea dosarelor în termen.</w:t>
            </w:r>
          </w:p>
        </w:tc>
        <w:tc>
          <w:tcPr>
            <w:tcW w:w="1275" w:type="dxa"/>
          </w:tcPr>
          <w:p w14:paraId="320D5937" w14:textId="29A4BDB6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30.02.2023</w:t>
            </w:r>
          </w:p>
        </w:tc>
        <w:tc>
          <w:tcPr>
            <w:tcW w:w="1890" w:type="dxa"/>
          </w:tcPr>
          <w:p w14:paraId="4524561E" w14:textId="40910413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78292039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0B04CED1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27ED781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71E56D0" w14:textId="02AE91F9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Întreținerea bazei de date pe probleme de cooperare europeană</w:t>
            </w:r>
          </w:p>
        </w:tc>
        <w:tc>
          <w:tcPr>
            <w:tcW w:w="3150" w:type="dxa"/>
          </w:tcPr>
          <w:p w14:paraId="163AB7DC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stocarea informațiilor de CD și DVD</w:t>
            </w:r>
          </w:p>
          <w:p w14:paraId="11F5596F" w14:textId="65AC3814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completarea portofoliului școlii cu informații despre activitățile desfășurate (text+ fotografii)</w:t>
            </w:r>
          </w:p>
        </w:tc>
        <w:tc>
          <w:tcPr>
            <w:tcW w:w="1275" w:type="dxa"/>
          </w:tcPr>
          <w:p w14:paraId="0C74B212" w14:textId="0F5B9F29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73E01F99" w14:textId="11593D0F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30AE0" w:rsidRPr="006006AD" w14:paraId="66B7910B" w14:textId="77777777" w:rsidTr="00D650B7">
        <w:trPr>
          <w:trHeight w:val="1610"/>
          <w:jc w:val="center"/>
        </w:trPr>
        <w:tc>
          <w:tcPr>
            <w:tcW w:w="2515" w:type="dxa"/>
            <w:vMerge/>
          </w:tcPr>
          <w:p w14:paraId="29B321B3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582097A8" w14:textId="2BB6AAB9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G. Evaluarea</w:t>
            </w:r>
          </w:p>
        </w:tc>
        <w:tc>
          <w:tcPr>
            <w:tcW w:w="3150" w:type="dxa"/>
          </w:tcPr>
          <w:p w14:paraId="7566FABE" w14:textId="2AF4CCA9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Verificarea activității comisiei specializate pentru acțiuni de colaborare europeană și proiecte</w:t>
            </w:r>
          </w:p>
        </w:tc>
        <w:tc>
          <w:tcPr>
            <w:tcW w:w="3150" w:type="dxa"/>
          </w:tcPr>
          <w:p w14:paraId="48CED2DC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analiza activității desfășurate de membrii comisiei în funcție de atribuțiile și responsabilitățile fiecăruia</w:t>
            </w:r>
            <w:r w:rsidRPr="00630AE0">
              <w:rPr>
                <w:rFonts w:ascii="Times New Roman" w:hAnsi="Times New Roman" w:cs="Times New Roman"/>
                <w:lang w:val="fr-FR"/>
              </w:rPr>
              <w:t>;</w:t>
            </w:r>
          </w:p>
          <w:p w14:paraId="0AAE4EC0" w14:textId="417C24AD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aprecieri asupra eficienței activității.</w:t>
            </w:r>
          </w:p>
        </w:tc>
        <w:tc>
          <w:tcPr>
            <w:tcW w:w="1275" w:type="dxa"/>
          </w:tcPr>
          <w:p w14:paraId="28FD88F8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Decembrie </w:t>
            </w:r>
            <w:r w:rsidRPr="00784C5A">
              <w:rPr>
                <w:rFonts w:ascii="Times New Roman" w:hAnsi="Times New Roman" w:cs="Times New Roman"/>
                <w:lang w:val="ro-RO"/>
              </w:rPr>
              <w:t>2022</w:t>
            </w:r>
          </w:p>
          <w:p w14:paraId="5C0FDBD0" w14:textId="217C668A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iunie 2023</w:t>
            </w:r>
          </w:p>
        </w:tc>
        <w:tc>
          <w:tcPr>
            <w:tcW w:w="1890" w:type="dxa"/>
          </w:tcPr>
          <w:p w14:paraId="2AB7F666" w14:textId="77777777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6770A003" w14:textId="6E7480AB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Membrii CA</w:t>
            </w:r>
          </w:p>
        </w:tc>
      </w:tr>
      <w:tr w:rsidR="00630AE0" w:rsidRPr="006006AD" w14:paraId="070C8DAB" w14:textId="77777777" w:rsidTr="00D650B7">
        <w:trPr>
          <w:trHeight w:val="1610"/>
          <w:jc w:val="center"/>
        </w:trPr>
        <w:tc>
          <w:tcPr>
            <w:tcW w:w="2515" w:type="dxa"/>
            <w:vMerge/>
          </w:tcPr>
          <w:p w14:paraId="475B4927" w14:textId="77777777" w:rsidR="00630AE0" w:rsidRPr="006006AD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41248D8" w14:textId="77777777" w:rsidR="00630AE0" w:rsidRDefault="00630AE0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C813A9F" w14:textId="64408618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4B2A96D" w14:textId="3E4E7DE5" w:rsidR="00630AE0" w:rsidRPr="00114EEB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751A6EE5" w14:textId="6BF8AE95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121D3F28" w14:textId="79B9E7A5" w:rsidR="00630AE0" w:rsidRDefault="00630AE0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EAB4C26" w14:textId="77777777" w:rsidR="00880AF6" w:rsidRDefault="00880AF6" w:rsidP="006777A1">
      <w:pPr>
        <w:rPr>
          <w:rFonts w:ascii="Times New Roman" w:hAnsi="Times New Roman" w:cs="Times New Roman"/>
          <w:sz w:val="24"/>
          <w:szCs w:val="24"/>
        </w:rPr>
      </w:pPr>
    </w:p>
    <w:p w14:paraId="0C9559C6" w14:textId="77777777" w:rsidR="00880AF6" w:rsidRDefault="00880AF6" w:rsidP="006777A1">
      <w:pPr>
        <w:rPr>
          <w:rFonts w:ascii="Times New Roman" w:hAnsi="Times New Roman" w:cs="Times New Roman"/>
          <w:sz w:val="24"/>
          <w:szCs w:val="24"/>
        </w:rPr>
      </w:pPr>
    </w:p>
    <w:p w14:paraId="58A1C018" w14:textId="508D1EC4" w:rsidR="00880AF6" w:rsidRPr="00880AF6" w:rsidRDefault="00880AF6" w:rsidP="006777A1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r w:rsidRPr="00880AF6">
        <w:rPr>
          <w:rFonts w:ascii="Times New Roman" w:hAnsi="Times New Roman" w:cs="Times New Roman"/>
          <w:b/>
          <w:sz w:val="24"/>
          <w:szCs w:val="24"/>
          <w:lang w:val="fr-FR"/>
        </w:rPr>
        <w:t xml:space="preserve">Responsabil </w:t>
      </w:r>
      <w:proofErr w:type="spellStart"/>
      <w:r w:rsidRPr="00880AF6">
        <w:rPr>
          <w:rFonts w:ascii="Times New Roman" w:hAnsi="Times New Roman" w:cs="Times New Roman"/>
          <w:b/>
          <w:sz w:val="24"/>
          <w:szCs w:val="24"/>
          <w:lang w:val="fr-FR"/>
        </w:rPr>
        <w:t>comisiei</w:t>
      </w:r>
      <w:proofErr w:type="spellEnd"/>
      <w:r w:rsidRPr="00880AF6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bookmarkEnd w:id="0"/>
    <w:p w14:paraId="0EB01678" w14:textId="16F1AD2C" w:rsidR="00880AF6" w:rsidRPr="00880AF6" w:rsidRDefault="00880AF6" w:rsidP="00880AF6">
      <w:pPr>
        <w:rPr>
          <w:lang w:val="ro-RO"/>
        </w:rPr>
      </w:pPr>
      <w:r w:rsidRPr="00880AF6">
        <w:rPr>
          <w:rFonts w:ascii="Times New Roman" w:hAnsi="Times New Roman" w:cs="Times New Roman"/>
          <w:sz w:val="24"/>
          <w:szCs w:val="24"/>
          <w:lang w:val="fr-FR"/>
        </w:rPr>
        <w:t xml:space="preserve">Prof. Beznea </w:t>
      </w:r>
      <w:proofErr w:type="spellStart"/>
      <w:r w:rsidRPr="00880AF6">
        <w:rPr>
          <w:rFonts w:ascii="Times New Roman" w:hAnsi="Times New Roman" w:cs="Times New Roman"/>
          <w:sz w:val="24"/>
          <w:szCs w:val="24"/>
          <w:lang w:val="fr-FR"/>
        </w:rPr>
        <w:t>Liliana</w:t>
      </w:r>
      <w:proofErr w:type="spellEnd"/>
      <w:r w:rsidRPr="00880AF6">
        <w:rPr>
          <w:rFonts w:ascii="Times New Roman" w:hAnsi="Times New Roman" w:cs="Times New Roman"/>
          <w:sz w:val="24"/>
          <w:szCs w:val="24"/>
          <w:lang w:val="fr-FR"/>
        </w:rPr>
        <w:t xml:space="preserve">– CM CDȘ     </w:t>
      </w:r>
    </w:p>
    <w:p w14:paraId="32456DBA" w14:textId="50E21E5E" w:rsidR="00880AF6" w:rsidRPr="00880AF6" w:rsidRDefault="00880AF6" w:rsidP="00880AF6">
      <w:pPr>
        <w:pStyle w:val="BodyText"/>
        <w:spacing w:line="360" w:lineRule="auto"/>
        <w:ind w:right="-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0AF6">
        <w:rPr>
          <w:rFonts w:ascii="Times New Roman" w:hAnsi="Times New Roman" w:cs="Times New Roman"/>
          <w:b/>
          <w:sz w:val="24"/>
          <w:szCs w:val="24"/>
        </w:rPr>
        <w:t xml:space="preserve">       Membri:</w:t>
      </w:r>
      <w:r w:rsidRPr="00880AF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14:paraId="20AA1407" w14:textId="1D6044A9" w:rsidR="00880AF6" w:rsidRPr="008E4AAE" w:rsidRDefault="00880AF6" w:rsidP="00880AF6">
      <w:pPr>
        <w:pStyle w:val="BodyText"/>
        <w:spacing w:before="1" w:line="360" w:lineRule="auto"/>
        <w:ind w:right="-1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PIP Gociu Monica</w:t>
      </w:r>
      <w:r w:rsidRPr="008E4A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CM Învățători</w:t>
      </w:r>
      <w:r w:rsidRPr="008E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7CF12C8" w14:textId="77777777" w:rsidR="00880AF6" w:rsidRPr="008E4AAE" w:rsidRDefault="00880AF6" w:rsidP="00880AF6">
      <w:pPr>
        <w:pStyle w:val="BodyText"/>
        <w:spacing w:before="1" w:line="360" w:lineRule="auto"/>
        <w:ind w:right="-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-Prof. Cristian Cezarina</w:t>
      </w:r>
      <w:r w:rsidRPr="008E4AA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CM Om și societate</w:t>
      </w:r>
    </w:p>
    <w:p w14:paraId="1E106304" w14:textId="77777777" w:rsidR="00880AF6" w:rsidRPr="008E4AAE" w:rsidRDefault="00880AF6" w:rsidP="00880AF6">
      <w:pPr>
        <w:pStyle w:val="BodyText"/>
        <w:spacing w:line="360" w:lineRule="auto"/>
        <w:ind w:right="-10"/>
        <w:jc w:val="right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Prof. Ion Amalia</w:t>
      </w:r>
      <w:r w:rsidRPr="008E4A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CM Matematicăși Științe</w:t>
      </w:r>
    </w:p>
    <w:p w14:paraId="75B35A8E" w14:textId="77777777" w:rsidR="00880AF6" w:rsidRPr="008E4AAE" w:rsidRDefault="00880AF6" w:rsidP="00880AF6">
      <w:pPr>
        <w:pStyle w:val="BodyText"/>
        <w:spacing w:line="360" w:lineRule="auto"/>
        <w:ind w:right="-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-Prof Botină Daniela</w:t>
      </w:r>
      <w:r w:rsidRPr="008E4A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CM Diriginți și învățători</w:t>
      </w:r>
    </w:p>
    <w:p w14:paraId="045E83BA" w14:textId="77777777" w:rsidR="00880AF6" w:rsidRPr="008E4AAE" w:rsidRDefault="00880AF6" w:rsidP="00880AF6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78409F98" w14:textId="623772F7" w:rsidR="0028785B" w:rsidRPr="00880AF6" w:rsidRDefault="0028785B" w:rsidP="00880AF6">
      <w:pPr>
        <w:tabs>
          <w:tab w:val="left" w:pos="8832"/>
        </w:tabs>
        <w:rPr>
          <w:lang w:val="ro-RO"/>
        </w:rPr>
      </w:pPr>
    </w:p>
    <w:sectPr w:rsidR="0028785B" w:rsidRPr="00880AF6" w:rsidSect="006777A1"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5517" w14:textId="77777777" w:rsidR="00605C1C" w:rsidRDefault="00605C1C" w:rsidP="006777A1">
      <w:pPr>
        <w:spacing w:after="0" w:line="240" w:lineRule="auto"/>
      </w:pPr>
      <w:r>
        <w:separator/>
      </w:r>
    </w:p>
  </w:endnote>
  <w:endnote w:type="continuationSeparator" w:id="0">
    <w:p w14:paraId="7F449925" w14:textId="77777777" w:rsidR="00605C1C" w:rsidRDefault="00605C1C" w:rsidP="0067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40A00" w14:textId="77777777" w:rsidR="00605C1C" w:rsidRDefault="00605C1C" w:rsidP="006777A1">
      <w:pPr>
        <w:spacing w:after="0" w:line="240" w:lineRule="auto"/>
      </w:pPr>
      <w:r>
        <w:separator/>
      </w:r>
    </w:p>
  </w:footnote>
  <w:footnote w:type="continuationSeparator" w:id="0">
    <w:p w14:paraId="3CF4D4C5" w14:textId="77777777" w:rsidR="00605C1C" w:rsidRDefault="00605C1C" w:rsidP="0067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02F5E" w14:textId="7F18406D" w:rsidR="006777A1" w:rsidRPr="006777A1" w:rsidRDefault="00630AE0" w:rsidP="006777A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6C90EE" wp14:editId="6E16F0B1">
              <wp:simplePos x="0" y="0"/>
              <wp:positionH relativeFrom="margin">
                <wp:align>center</wp:align>
              </wp:positionH>
              <wp:positionV relativeFrom="paragraph">
                <wp:posOffset>-264160</wp:posOffset>
              </wp:positionV>
              <wp:extent cx="2969260" cy="1004570"/>
              <wp:effectExtent l="0" t="0" r="21590" b="241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9260" cy="1004570"/>
                        <a:chOff x="2551" y="1202"/>
                        <a:chExt cx="4676" cy="1582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2551" y="1202"/>
                          <a:ext cx="4676" cy="15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36" y="1259"/>
                          <a:ext cx="4284" cy="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FB6AA" w14:textId="77777777" w:rsidR="00630AE0" w:rsidRPr="00960D8A" w:rsidRDefault="00630AE0" w:rsidP="00630A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ȘCOALA GIMNAZIALĂ NR. 1 ȘENDRENI</w:t>
                            </w:r>
                          </w:p>
                          <w:p w14:paraId="124F9112" w14:textId="77777777" w:rsidR="00630AE0" w:rsidRPr="00960D8A" w:rsidRDefault="00630AE0" w:rsidP="00630A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Comuna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Șendreni,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udețul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Galați</w:t>
                            </w:r>
                          </w:p>
                          <w:p w14:paraId="117D15F1" w14:textId="77777777" w:rsidR="00630AE0" w:rsidRPr="00960D8A" w:rsidRDefault="00630AE0" w:rsidP="00630A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 0236826386</w:t>
                            </w:r>
                          </w:p>
                          <w:p w14:paraId="06BF6D16" w14:textId="77777777" w:rsidR="00630AE0" w:rsidRDefault="00630AE0" w:rsidP="00630A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hyperlink r:id="rId1" w:history="1">
                              <w:r w:rsidRPr="00960D8A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1C08AC"/>
                                  <w:sz w:val="20"/>
                                  <w:szCs w:val="20"/>
                                  <w:lang w:val="ro-RO"/>
                                </w:rPr>
                                <w:t>scoalasendreni@yahoo.com</w:t>
                              </w:r>
                            </w:hyperlink>
                          </w:p>
                          <w:p w14:paraId="78C890BF" w14:textId="77777777" w:rsidR="00630AE0" w:rsidRPr="003C38FF" w:rsidRDefault="00630AE0" w:rsidP="00630A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Adresă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site: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color w:val="1C08AC"/>
                                <w:sz w:val="20"/>
                                <w:szCs w:val="20"/>
                              </w:rPr>
                              <w:t>scoalasendreni.ro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C90EE" id="Group 1" o:spid="_x0000_s1026" style="position:absolute;left:0;text-align:left;margin-left:0;margin-top:-20.8pt;width:233.8pt;height:79.1pt;z-index:251659264;mso-position-horizontal:center;mso-position-horizontal-relative:margin" coordorigin="2551,1202" coordsize="467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">
              <v:roundrect id="AutoShape 2" o:spid="_x0000_s1027" style="position:absolute;left:2551;top:1202;width:4676;height:15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4ysQA&#10;AADaAAAADwAAAGRycy9kb3ducmV2LnhtbESPS4vCQBCE74L/YWjBm04U8ZF1FFlQPAk+DnrrzfQm&#10;WTM92cyo0V/vCILHoqq+oqbz2hTiSpXLLSvodSMQxInVOacKDvtlZwzCeWSNhWVScCcH81mzMcVY&#10;2xtv6brzqQgQdjEqyLwvYyldkpFB17UlcfB+bWXQB1mlUld4C3BTyH4UDaXBnMNChiV9Z5Scdxej&#10;4PHYrA7DUXE8//8NJsfLz0lvRyel2q168QXCU+0/4Xd7rRX04XUl3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eMrEAAAA2gAAAA8AAAAAAAAAAAAAAAAAmAIAAGRycy9k&#10;b3ducmV2LnhtbFBLBQYAAAAABAAEAPUAAACJAwAAAAA=&#10;" strokecolor="#44546a [3215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36;top:1259;width:428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DocQA&#10;AADaAAAADwAAAGRycy9kb3ducmV2LnhtbESPQWvCQBSE74X+h+UVeqsbbZEa3QSxVHoRMRX1+Mw+&#10;k2D2bchuNfXXu4LgcZiZb5hJ2planKh1lWUF/V4Egji3uuJCwfr3++0ThPPIGmvLpOCfHKTJ89ME&#10;Y23PvKJT5gsRIOxiVFB638RSurwkg65nG+LgHWxr0AfZFlK3eA5wU8tBFA2lwYrDQokNzUrKj9mf&#10;UeDyaLhZfmSb7V7O6TLS+ms3Xyj1+tJNxyA8df4Rvrd/tIJ3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g6HEAAAA2gAAAA8AAAAAAAAAAAAAAAAAmAIAAGRycy9k&#10;b3ducmV2LnhtbFBLBQYAAAAABAAEAPUAAACJAwAAAAA=&#10;" strokecolor="white [3212]">
                <v:textbox>
                  <w:txbxContent>
                    <w:p w14:paraId="673FB6AA" w14:textId="77777777" w:rsidR="00630AE0" w:rsidRPr="00960D8A" w:rsidRDefault="00630AE0" w:rsidP="00630A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ȘCOALA GIMNAZIALĂ NR. 1 ȘENDRENI</w:t>
                      </w:r>
                    </w:p>
                    <w:p w14:paraId="124F9112" w14:textId="77777777" w:rsidR="00630AE0" w:rsidRPr="00960D8A" w:rsidRDefault="00630AE0" w:rsidP="00630A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Comuna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Șendreni,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J</w:t>
                      </w: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udețul</w:t>
                      </w:r>
                      <w:proofErr w:type="spellEnd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Galați</w:t>
                      </w:r>
                    </w:p>
                    <w:p w14:paraId="117D15F1" w14:textId="77777777" w:rsidR="00630AE0" w:rsidRPr="00960D8A" w:rsidRDefault="00630AE0" w:rsidP="00630A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Telefon</w:t>
                      </w:r>
                      <w:proofErr w:type="spellEnd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 0236826386</w:t>
                      </w:r>
                    </w:p>
                    <w:p w14:paraId="06BF6D16" w14:textId="77777777" w:rsidR="00630AE0" w:rsidRDefault="00630AE0" w:rsidP="00630A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o-RO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hyperlink r:id="rId2" w:history="1">
                        <w:r w:rsidRPr="00960D8A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1C08AC"/>
                            <w:sz w:val="20"/>
                            <w:szCs w:val="20"/>
                            <w:lang w:val="ro-RO"/>
                          </w:rPr>
                          <w:t>scoalasendreni@yahoo.com</w:t>
                        </w:r>
                      </w:hyperlink>
                    </w:p>
                    <w:p w14:paraId="78C890BF" w14:textId="77777777" w:rsidR="00630AE0" w:rsidRPr="003C38FF" w:rsidRDefault="00630AE0" w:rsidP="00630A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</w:pPr>
                      <w:proofErr w:type="spellStart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Adresă</w:t>
                      </w:r>
                      <w:proofErr w:type="spellEnd"/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site: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60D8A">
                        <w:rPr>
                          <w:rFonts w:ascii="Times New Roman" w:hAnsi="Times New Roman" w:cs="Times New Roman"/>
                          <w:b/>
                          <w:color w:val="1C08AC"/>
                          <w:sz w:val="20"/>
                          <w:szCs w:val="20"/>
                        </w:rPr>
                        <w:t>scoalasendreni.ro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0047"/>
    <w:multiLevelType w:val="hybridMultilevel"/>
    <w:tmpl w:val="244CBAD6"/>
    <w:lvl w:ilvl="0" w:tplc="27C87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B68"/>
    <w:multiLevelType w:val="hybridMultilevel"/>
    <w:tmpl w:val="F9C813F6"/>
    <w:lvl w:ilvl="0" w:tplc="27C87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E4"/>
    <w:rsid w:val="00001FDF"/>
    <w:rsid w:val="000342CE"/>
    <w:rsid w:val="000718E7"/>
    <w:rsid w:val="00114EEB"/>
    <w:rsid w:val="00152BE6"/>
    <w:rsid w:val="00156685"/>
    <w:rsid w:val="001B4EF6"/>
    <w:rsid w:val="002267C8"/>
    <w:rsid w:val="0028785B"/>
    <w:rsid w:val="002A0363"/>
    <w:rsid w:val="002F3B16"/>
    <w:rsid w:val="002F4B04"/>
    <w:rsid w:val="00303313"/>
    <w:rsid w:val="00384ED2"/>
    <w:rsid w:val="003B470B"/>
    <w:rsid w:val="003C246E"/>
    <w:rsid w:val="003D24E4"/>
    <w:rsid w:val="004131B4"/>
    <w:rsid w:val="0048601B"/>
    <w:rsid w:val="00490C5F"/>
    <w:rsid w:val="00514D10"/>
    <w:rsid w:val="0054532F"/>
    <w:rsid w:val="00585721"/>
    <w:rsid w:val="005A4553"/>
    <w:rsid w:val="005E1482"/>
    <w:rsid w:val="006006AD"/>
    <w:rsid w:val="00605C1C"/>
    <w:rsid w:val="00630AE0"/>
    <w:rsid w:val="00652F7C"/>
    <w:rsid w:val="006777A1"/>
    <w:rsid w:val="0069698B"/>
    <w:rsid w:val="006B5446"/>
    <w:rsid w:val="006D074A"/>
    <w:rsid w:val="006E5AF1"/>
    <w:rsid w:val="006E7617"/>
    <w:rsid w:val="006F32E2"/>
    <w:rsid w:val="00772BBD"/>
    <w:rsid w:val="00776F21"/>
    <w:rsid w:val="00784C5A"/>
    <w:rsid w:val="00790A94"/>
    <w:rsid w:val="00791362"/>
    <w:rsid w:val="007C6341"/>
    <w:rsid w:val="0086091D"/>
    <w:rsid w:val="0086257D"/>
    <w:rsid w:val="00880AF6"/>
    <w:rsid w:val="00894EB8"/>
    <w:rsid w:val="008A6675"/>
    <w:rsid w:val="008B2623"/>
    <w:rsid w:val="00914B86"/>
    <w:rsid w:val="00931FB6"/>
    <w:rsid w:val="00996821"/>
    <w:rsid w:val="00A353A9"/>
    <w:rsid w:val="00A47A04"/>
    <w:rsid w:val="00A90E64"/>
    <w:rsid w:val="00B56E3D"/>
    <w:rsid w:val="00BB46E1"/>
    <w:rsid w:val="00C101A4"/>
    <w:rsid w:val="00C72DFD"/>
    <w:rsid w:val="00C856C9"/>
    <w:rsid w:val="00D650B7"/>
    <w:rsid w:val="00D84540"/>
    <w:rsid w:val="00D877F0"/>
    <w:rsid w:val="00DA6CD7"/>
    <w:rsid w:val="00DC5219"/>
    <w:rsid w:val="00DF035F"/>
    <w:rsid w:val="00E3525A"/>
    <w:rsid w:val="00E433E2"/>
    <w:rsid w:val="00E449C5"/>
    <w:rsid w:val="00E926FE"/>
    <w:rsid w:val="00EB37A0"/>
    <w:rsid w:val="00EE0B96"/>
    <w:rsid w:val="00EE345A"/>
    <w:rsid w:val="00EF4308"/>
    <w:rsid w:val="00F35A3C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B2AE"/>
  <w15:chartTrackingRefBased/>
  <w15:docId w15:val="{3791E857-0A21-41D3-B0B7-85604B39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7A1"/>
  </w:style>
  <w:style w:type="paragraph" w:styleId="Footer">
    <w:name w:val="footer"/>
    <w:basedOn w:val="Normal"/>
    <w:link w:val="FooterChar"/>
    <w:uiPriority w:val="99"/>
    <w:unhideWhenUsed/>
    <w:rsid w:val="00677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7A1"/>
  </w:style>
  <w:style w:type="character" w:styleId="Hyperlink">
    <w:name w:val="Hyperlink"/>
    <w:basedOn w:val="DefaultParagraphFont"/>
    <w:uiPriority w:val="99"/>
    <w:unhideWhenUsed/>
    <w:rsid w:val="00630AE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80A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880AF6"/>
    <w:rPr>
      <w:rFonts w:ascii="Calibri" w:eastAsia="Calibri" w:hAnsi="Calibri" w:cs="Calibri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sendreni@yahoo.com" TargetMode="External"/><Relationship Id="rId1" Type="http://schemas.openxmlformats.org/officeDocument/2006/relationships/hyperlink" Target="mailto:scoalasendre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E798-0934-4336-8D73-C86BAB2B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CONTROL</dc:creator>
  <cp:keywords/>
  <dc:description/>
  <cp:lastModifiedBy>User</cp:lastModifiedBy>
  <cp:revision>4</cp:revision>
  <dcterms:created xsi:type="dcterms:W3CDTF">2022-09-18T18:33:00Z</dcterms:created>
  <dcterms:modified xsi:type="dcterms:W3CDTF">2022-10-05T10:46:00Z</dcterms:modified>
</cp:coreProperties>
</file>